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gif" ContentType="image/gif"/>
  <Default Extension="wmf" ContentType="image/x-w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body>
    <w:p w14:paraId="6112E551" w14:textId="77777777" w:rsidR="00E966F9" w:rsidRDefault="00EF5D52">
      <w:r>
        <w:rPr>
          <w:noProof/>
        </w:rPr>
        <w:pict w14:anchorId="626F0A34">
          <v:shapetype id="_x0000_t172" coordsize="21600,21600" o:spt="172" adj="12000" path="m0@0l21600,0m0,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1026" type="#_x0000_t172" style="position:absolute;margin-left:11.35pt;margin-top:-37pt;width:375.35pt;height:216.6pt;z-index:-251658240" fillcolor="black">
            <v:shadow color="#868686"/>
            <v:textpath style="font-family:&quot;Arial Black&quot;;font-size:32pt;v-text-kern:t" trim="t" fitpath="t" string="Evans International&#10; Elementary School"/>
          </v:shape>
        </w:pict>
      </w:r>
    </w:p>
    <w:p w14:paraId="2CF45035" w14:textId="77777777" w:rsidR="00E966F9" w:rsidRDefault="00E966F9"/>
    <w:p w14:paraId="33B5DDCB" w14:textId="77777777" w:rsidR="00E966F9" w:rsidRDefault="00E966F9"/>
    <w:p w14:paraId="630A74BC" w14:textId="77777777" w:rsidR="00E966F9" w:rsidRDefault="00E966F9"/>
    <w:p w14:paraId="232D2EC9" w14:textId="77777777" w:rsidR="00E966F9" w:rsidRDefault="00E966F9" w:rsidP="00E966F9">
      <w:pPr>
        <w:ind w:left="5040" w:firstLine="720"/>
      </w:pPr>
      <w:r w:rsidRPr="00E966F9">
        <w:rPr>
          <w:noProof/>
        </w:rPr>
        <w:drawing>
          <wp:inline distT="0" distB="0" distL="0" distR="0" wp14:anchorId="58E74874" wp14:editId="2D433A4E">
            <wp:extent cx="1257300" cy="1219200"/>
            <wp:effectExtent l="0" t="0" r="12700" b="0"/>
            <wp:docPr id="4" name="Picture 1" descr="Worldschool-small1"/>
            <wp:cNvGraphicFramePr/>
            <a:graphic xmlns:a="http://schemas.openxmlformats.org/drawingml/2006/main">
              <a:graphicData uri="http://schemas.openxmlformats.org/drawingml/2006/picture">
                <pic:pic xmlns:pic="http://schemas.openxmlformats.org/drawingml/2006/picture">
                  <pic:nvPicPr>
                    <pic:cNvPr id="0" name="Picture 1" descr="Worldschool-small1"/>
                    <pic:cNvPicPr>
                      <a:picLocks noChangeAspect="1" noChangeArrowheads="1"/>
                    </pic:cNvPicPr>
                  </pic:nvPicPr>
                  <pic:blipFill>
                    <a:blip r:embed="rId9" cstate="print"/>
                    <a:srcRect/>
                    <a:stretch>
                      <a:fillRect/>
                    </a:stretch>
                  </pic:blipFill>
                  <pic:spPr bwMode="auto">
                    <a:xfrm>
                      <a:off x="0" y="0"/>
                      <a:ext cx="1257300" cy="1219200"/>
                    </a:xfrm>
                    <a:prstGeom prst="rect">
                      <a:avLst/>
                    </a:prstGeom>
                    <a:noFill/>
                    <a:ln w="9525">
                      <a:noFill/>
                      <a:miter lim="800000"/>
                      <a:headEnd/>
                      <a:tailEnd/>
                    </a:ln>
                  </pic:spPr>
                </pic:pic>
              </a:graphicData>
            </a:graphic>
          </wp:inline>
        </w:drawing>
      </w:r>
    </w:p>
    <w:p w14:paraId="17688A5F" w14:textId="77777777" w:rsidR="008B2936" w:rsidRDefault="00FA761C">
      <w:r>
        <w:rPr>
          <w:noProof/>
        </w:rPr>
        <mc:AlternateContent>
          <mc:Choice Requires="wps">
            <w:drawing>
              <wp:anchor distT="0" distB="0" distL="114300" distR="114300" simplePos="0" relativeHeight="251698176" behindDoc="0" locked="0" layoutInCell="1" allowOverlap="1" wp14:anchorId="377BA82F" wp14:editId="1DEFE9EB">
                <wp:simplePos x="0" y="0"/>
                <wp:positionH relativeFrom="column">
                  <wp:posOffset>2165350</wp:posOffset>
                </wp:positionH>
                <wp:positionV relativeFrom="paragraph">
                  <wp:posOffset>307340</wp:posOffset>
                </wp:positionV>
                <wp:extent cx="2724150" cy="571500"/>
                <wp:effectExtent l="0" t="0" r="0" b="12700"/>
                <wp:wrapSquare wrapText="bothSides"/>
                <wp:docPr id="1" name="Text Box 1"/>
                <wp:cNvGraphicFramePr/>
                <a:graphic xmlns:a="http://schemas.openxmlformats.org/drawingml/2006/main">
                  <a:graphicData uri="http://schemas.microsoft.com/office/word/2010/wordprocessingShape">
                    <wps:wsp>
                      <wps:cNvSpPr txBox="1"/>
                      <wps:spPr>
                        <a:xfrm>
                          <a:off x="0" y="0"/>
                          <a:ext cx="2724150" cy="5715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F571B1F" w14:textId="3D8ADF12" w:rsidR="00BD2345" w:rsidRPr="00FA761C" w:rsidRDefault="00BD2345" w:rsidP="00FA761C">
                            <w:pPr>
                              <w:jc w:val="center"/>
                              <w:rPr>
                                <w:b/>
                                <w:sz w:val="72"/>
                              </w:rPr>
                            </w:pPr>
                            <w:r>
                              <w:rPr>
                                <w:b/>
                                <w:sz w:val="72"/>
                              </w:rPr>
                              <w:t>2016-2017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1" o:spid="_x0000_s1026" type="#_x0000_t202" style="position:absolute;margin-left:170.5pt;margin-top:24.2pt;width:214.5pt;height:45pt;z-index:2516981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" filled="f" stroked="f">
                <v:textbox>
                  <w:txbxContent>
                    <w:p w14:paraId="1F571B1F" w14:textId="3D8ADF12" w:rsidR="00BD2345" w:rsidRPr="00FA761C" w:rsidRDefault="00BD2345" w:rsidP="00FA761C">
                      <w:pPr>
                        <w:jc w:val="center"/>
                        <w:rPr>
                          <w:b/>
                          <w:sz w:val="72"/>
                        </w:rPr>
                      </w:pPr>
                      <w:r>
                        <w:rPr>
                          <w:b/>
                          <w:sz w:val="72"/>
                        </w:rPr>
                        <w:t>2016-2017</w:t>
                      </w:r>
                    </w:p>
                  </w:txbxContent>
                </v:textbox>
                <w10:wrap type="square"/>
              </v:shape>
            </w:pict>
          </mc:Fallback>
        </mc:AlternateContent>
      </w:r>
    </w:p>
    <w:p w14:paraId="20911E94" w14:textId="77777777" w:rsidR="00FA761C" w:rsidRDefault="00E966F9">
      <w:r>
        <w:rPr>
          <w:noProof/>
        </w:rPr>
        <w:drawing>
          <wp:anchor distT="0" distB="0" distL="114300" distR="114300" simplePos="0" relativeHeight="251662336" behindDoc="1" locked="0" layoutInCell="1" allowOverlap="1" wp14:anchorId="17EDA3DB" wp14:editId="12B3C6FA">
            <wp:simplePos x="0" y="0"/>
            <wp:positionH relativeFrom="column">
              <wp:posOffset>6789420</wp:posOffset>
            </wp:positionH>
            <wp:positionV relativeFrom="paragraph">
              <wp:posOffset>4669155</wp:posOffset>
            </wp:positionV>
            <wp:extent cx="2044700" cy="1938020"/>
            <wp:effectExtent l="0" t="0" r="0" b="0"/>
            <wp:wrapNone/>
            <wp:docPr id="11" name="Picture 9" descr="j0281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j0281188"/>
                    <pic:cNvPicPr>
                      <a:picLocks noChangeAspect="1" noChangeArrowheads="1"/>
                    </pic:cNvPicPr>
                  </pic:nvPicPr>
                  <pic:blipFill>
                    <a:blip r:embed="rId10" cstate="print"/>
                    <a:srcRect/>
                    <a:stretch>
                      <a:fillRect/>
                    </a:stretch>
                  </pic:blipFill>
                  <pic:spPr bwMode="auto">
                    <a:xfrm>
                      <a:off x="0" y="0"/>
                      <a:ext cx="2044700" cy="1938020"/>
                    </a:xfrm>
                    <a:prstGeom prst="rect">
                      <a:avLst/>
                    </a:prstGeom>
                    <a:noFill/>
                    <a:ln w="9525">
                      <a:noFill/>
                      <a:miter lim="800000"/>
                      <a:headEnd/>
                      <a:tailEnd/>
                    </a:ln>
                  </pic:spPr>
                </pic:pic>
              </a:graphicData>
            </a:graphic>
          </wp:anchor>
        </w:drawing>
      </w:r>
      <w:r w:rsidR="00C15077">
        <w:t xml:space="preserve">        </w:t>
      </w:r>
      <w:r>
        <w:tab/>
      </w:r>
      <w:r>
        <w:tab/>
      </w:r>
    </w:p>
    <w:p w14:paraId="7A4ED2DA" w14:textId="77777777" w:rsidR="00FA761C" w:rsidRDefault="00FA761C"/>
    <w:p w14:paraId="3CFBF326" w14:textId="77777777" w:rsidR="00FA761C" w:rsidRDefault="00FA761C"/>
    <w:p w14:paraId="28ABDFAF" w14:textId="77777777" w:rsidR="00FA761C" w:rsidRDefault="00FA761C">
      <w:r>
        <w:rPr>
          <w:rFonts w:ascii="Helvetica" w:hAnsi="Helvetica" w:cs="Helvetica"/>
          <w:noProof/>
          <w:sz w:val="24"/>
          <w:szCs w:val="24"/>
        </w:rPr>
        <w:drawing>
          <wp:inline distT="0" distB="0" distL="0" distR="0" wp14:anchorId="15E52410" wp14:editId="12A538FB">
            <wp:extent cx="3282950" cy="2251514"/>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83981" cy="2252221"/>
                    </a:xfrm>
                    <a:prstGeom prst="rect">
                      <a:avLst/>
                    </a:prstGeom>
                    <a:noFill/>
                    <a:ln>
                      <a:noFill/>
                    </a:ln>
                  </pic:spPr>
                </pic:pic>
              </a:graphicData>
            </a:graphic>
          </wp:inline>
        </w:drawing>
      </w:r>
    </w:p>
    <w:p w14:paraId="64B0FF1C" w14:textId="77777777" w:rsidR="008B2936" w:rsidRDefault="008B2936" w:rsidP="00FA761C">
      <w:pPr>
        <w:rPr>
          <w:noProof/>
        </w:rPr>
      </w:pPr>
    </w:p>
    <w:p w14:paraId="7537BA66" w14:textId="77777777" w:rsidR="00E966F9" w:rsidRDefault="00EF5D52" w:rsidP="00C15077">
      <w:pPr>
        <w:ind w:left="3600"/>
      </w:pPr>
      <w:r>
        <w:rPr>
          <w:noProof/>
        </w:rPr>
        <w:pict w14:anchorId="6787AD61">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9" type="#_x0000_t136" style="position:absolute;left:0;text-align:left;margin-left:60.5pt;margin-top:13.45pt;width:340.25pt;height:62.45pt;z-index:-251655168" fillcolor="black">
            <v:shadow color="#868686"/>
            <v:textpath style="font-family:&quot;Arial&quot;;font-size:32pt;v-text-kern:t" trim="t" fitpath="t" string="Parent/Student Handbook"/>
          </v:shape>
        </w:pict>
      </w:r>
      <w:r w:rsidR="00C15077">
        <w:t xml:space="preserve"> </w:t>
      </w:r>
    </w:p>
    <w:p w14:paraId="75F6C41A" w14:textId="77777777" w:rsidR="00E966F9" w:rsidRDefault="00E966F9" w:rsidP="00E966F9">
      <w:pPr>
        <w:ind w:left="3600"/>
        <w:rPr>
          <w:noProof/>
        </w:rPr>
      </w:pPr>
    </w:p>
    <w:p w14:paraId="16CE0CC3" w14:textId="77777777" w:rsidR="00FA761C" w:rsidRDefault="00FA761C" w:rsidP="00E966F9">
      <w:pPr>
        <w:ind w:left="3600"/>
        <w:rPr>
          <w:noProof/>
        </w:rPr>
      </w:pPr>
    </w:p>
    <w:p w14:paraId="79CC5D4B" w14:textId="77777777" w:rsidR="00FA761C" w:rsidRDefault="00FA761C" w:rsidP="00E966F9">
      <w:pPr>
        <w:ind w:left="3600"/>
        <w:rPr>
          <w:noProof/>
        </w:rPr>
      </w:pPr>
    </w:p>
    <w:p w14:paraId="3023F8E3" w14:textId="77777777" w:rsidR="00FA761C" w:rsidRDefault="00FA761C" w:rsidP="00E966F9">
      <w:pPr>
        <w:ind w:left="3600"/>
        <w:rPr>
          <w:noProof/>
        </w:rPr>
      </w:pPr>
    </w:p>
    <w:p w14:paraId="6F0FF301" w14:textId="77777777" w:rsidR="00FA761C" w:rsidRDefault="00FA761C" w:rsidP="00E966F9">
      <w:pPr>
        <w:ind w:left="3600"/>
      </w:pPr>
    </w:p>
    <w:p w14:paraId="51EA65B3" w14:textId="77777777" w:rsidR="00F34445" w:rsidRPr="00FA761C" w:rsidRDefault="00E966F9" w:rsidP="00FA761C">
      <w:r>
        <w:tab/>
      </w:r>
      <w:r w:rsidR="00FA761C">
        <w:tab/>
      </w:r>
      <w:r w:rsidR="00FA761C">
        <w:tab/>
      </w:r>
      <w:r w:rsidR="00F34445" w:rsidRPr="00C15077">
        <w:rPr>
          <w:rFonts w:asciiTheme="majorHAnsi" w:hAnsiTheme="majorHAnsi"/>
          <w:b/>
          <w:sz w:val="44"/>
          <w:szCs w:val="44"/>
        </w:rPr>
        <w:t>TABLE OF CONTENTS</w:t>
      </w:r>
    </w:p>
    <w:p w14:paraId="284C5314" w14:textId="77777777" w:rsidR="00F34445" w:rsidRPr="004B73E5" w:rsidRDefault="004B73E5" w:rsidP="00F34445">
      <w:pPr>
        <w:rPr>
          <w:rFonts w:asciiTheme="majorHAnsi" w:hAnsiTheme="majorHAnsi"/>
          <w:b/>
          <w:sz w:val="28"/>
          <w:szCs w:val="28"/>
        </w:rPr>
      </w:pPr>
      <w:r w:rsidRPr="004B73E5">
        <w:rPr>
          <w:rFonts w:asciiTheme="majorHAnsi" w:hAnsiTheme="majorHAnsi"/>
          <w:b/>
          <w:sz w:val="28"/>
          <w:szCs w:val="28"/>
        </w:rPr>
        <w:t>EVANS MISSION STATEMENT</w:t>
      </w:r>
      <w:r w:rsidR="009C533B">
        <w:rPr>
          <w:rFonts w:asciiTheme="majorHAnsi" w:hAnsiTheme="majorHAnsi"/>
          <w:b/>
          <w:sz w:val="28"/>
          <w:szCs w:val="28"/>
        </w:rPr>
        <w:tab/>
      </w:r>
      <w:r w:rsidR="009C533B">
        <w:rPr>
          <w:rFonts w:asciiTheme="majorHAnsi" w:hAnsiTheme="majorHAnsi"/>
          <w:b/>
          <w:sz w:val="28"/>
          <w:szCs w:val="28"/>
        </w:rPr>
        <w:tab/>
      </w:r>
      <w:r w:rsidR="009C533B">
        <w:rPr>
          <w:rFonts w:asciiTheme="majorHAnsi" w:hAnsiTheme="majorHAnsi"/>
          <w:b/>
          <w:sz w:val="28"/>
          <w:szCs w:val="28"/>
        </w:rPr>
        <w:tab/>
      </w:r>
      <w:r w:rsidR="009C533B">
        <w:rPr>
          <w:rFonts w:asciiTheme="majorHAnsi" w:hAnsiTheme="majorHAnsi"/>
          <w:b/>
          <w:sz w:val="28"/>
          <w:szCs w:val="28"/>
        </w:rPr>
        <w:tab/>
      </w:r>
      <w:r w:rsidR="009C533B" w:rsidRPr="009C533B">
        <w:rPr>
          <w:rFonts w:asciiTheme="majorHAnsi" w:hAnsiTheme="majorHAnsi"/>
          <w:sz w:val="24"/>
          <w:szCs w:val="24"/>
        </w:rPr>
        <w:t>1</w:t>
      </w:r>
    </w:p>
    <w:p w14:paraId="131BF1F2" w14:textId="77777777" w:rsidR="004B73E5" w:rsidRPr="009C533B" w:rsidRDefault="004B73E5" w:rsidP="00F34445">
      <w:pPr>
        <w:rPr>
          <w:rFonts w:asciiTheme="majorHAnsi" w:hAnsiTheme="majorHAnsi"/>
          <w:sz w:val="24"/>
          <w:szCs w:val="24"/>
        </w:rPr>
      </w:pPr>
      <w:r w:rsidRPr="004B73E5">
        <w:rPr>
          <w:rFonts w:asciiTheme="majorHAnsi" w:hAnsiTheme="majorHAnsi"/>
          <w:b/>
          <w:sz w:val="28"/>
          <w:szCs w:val="28"/>
        </w:rPr>
        <w:t>EVANS VISION STATEMENT</w:t>
      </w:r>
      <w:r w:rsidR="009C533B">
        <w:rPr>
          <w:rFonts w:asciiTheme="majorHAnsi" w:hAnsiTheme="majorHAnsi"/>
          <w:b/>
          <w:sz w:val="28"/>
          <w:szCs w:val="28"/>
        </w:rPr>
        <w:tab/>
      </w:r>
      <w:r w:rsidR="009C533B">
        <w:rPr>
          <w:rFonts w:asciiTheme="majorHAnsi" w:hAnsiTheme="majorHAnsi"/>
          <w:b/>
          <w:sz w:val="28"/>
          <w:szCs w:val="28"/>
        </w:rPr>
        <w:tab/>
      </w:r>
      <w:r w:rsidR="009C533B">
        <w:rPr>
          <w:rFonts w:asciiTheme="majorHAnsi" w:hAnsiTheme="majorHAnsi"/>
          <w:b/>
          <w:sz w:val="28"/>
          <w:szCs w:val="28"/>
        </w:rPr>
        <w:tab/>
      </w:r>
      <w:r w:rsidR="009C533B">
        <w:rPr>
          <w:rFonts w:asciiTheme="majorHAnsi" w:hAnsiTheme="majorHAnsi"/>
          <w:b/>
          <w:sz w:val="28"/>
          <w:szCs w:val="28"/>
        </w:rPr>
        <w:tab/>
      </w:r>
      <w:r w:rsidR="009C533B">
        <w:rPr>
          <w:rFonts w:asciiTheme="majorHAnsi" w:hAnsiTheme="majorHAnsi"/>
          <w:b/>
          <w:sz w:val="28"/>
          <w:szCs w:val="28"/>
        </w:rPr>
        <w:tab/>
      </w:r>
      <w:r w:rsidR="009C533B" w:rsidRPr="009C533B">
        <w:rPr>
          <w:rFonts w:asciiTheme="majorHAnsi" w:hAnsiTheme="majorHAnsi"/>
          <w:sz w:val="24"/>
          <w:szCs w:val="24"/>
        </w:rPr>
        <w:t>1</w:t>
      </w:r>
    </w:p>
    <w:p w14:paraId="321D95ED" w14:textId="77777777" w:rsidR="004B73E5" w:rsidRPr="004B73E5" w:rsidRDefault="004B73E5" w:rsidP="00F34445">
      <w:pPr>
        <w:rPr>
          <w:rFonts w:asciiTheme="majorHAnsi" w:hAnsiTheme="majorHAnsi"/>
          <w:b/>
          <w:sz w:val="28"/>
          <w:szCs w:val="28"/>
        </w:rPr>
      </w:pPr>
      <w:r w:rsidRPr="004B73E5">
        <w:rPr>
          <w:rFonts w:asciiTheme="majorHAnsi" w:hAnsiTheme="majorHAnsi"/>
          <w:b/>
          <w:sz w:val="28"/>
          <w:szCs w:val="28"/>
        </w:rPr>
        <w:t>EVANS BELIEF STATEMENTS</w:t>
      </w:r>
      <w:r w:rsidR="009C533B">
        <w:rPr>
          <w:rFonts w:asciiTheme="majorHAnsi" w:hAnsiTheme="majorHAnsi"/>
          <w:b/>
          <w:sz w:val="28"/>
          <w:szCs w:val="28"/>
        </w:rPr>
        <w:tab/>
      </w:r>
      <w:r w:rsidR="009C533B">
        <w:rPr>
          <w:rFonts w:asciiTheme="majorHAnsi" w:hAnsiTheme="majorHAnsi"/>
          <w:b/>
          <w:sz w:val="28"/>
          <w:szCs w:val="28"/>
        </w:rPr>
        <w:tab/>
      </w:r>
      <w:r w:rsidR="009C533B">
        <w:rPr>
          <w:rFonts w:asciiTheme="majorHAnsi" w:hAnsiTheme="majorHAnsi"/>
          <w:b/>
          <w:sz w:val="28"/>
          <w:szCs w:val="28"/>
        </w:rPr>
        <w:tab/>
      </w:r>
      <w:r w:rsidR="009C533B">
        <w:rPr>
          <w:rFonts w:asciiTheme="majorHAnsi" w:hAnsiTheme="majorHAnsi"/>
          <w:b/>
          <w:sz w:val="28"/>
          <w:szCs w:val="28"/>
        </w:rPr>
        <w:tab/>
      </w:r>
      <w:r w:rsidR="009C533B" w:rsidRPr="009C533B">
        <w:rPr>
          <w:rFonts w:asciiTheme="majorHAnsi" w:hAnsiTheme="majorHAnsi"/>
          <w:sz w:val="24"/>
          <w:szCs w:val="24"/>
        </w:rPr>
        <w:t>1</w:t>
      </w:r>
    </w:p>
    <w:p w14:paraId="340D63BD" w14:textId="77777777" w:rsidR="004B73E5" w:rsidRPr="004B73E5" w:rsidRDefault="004B73E5" w:rsidP="00F34445">
      <w:pPr>
        <w:rPr>
          <w:rFonts w:asciiTheme="majorHAnsi" w:hAnsiTheme="majorHAnsi"/>
          <w:b/>
          <w:sz w:val="28"/>
          <w:szCs w:val="28"/>
        </w:rPr>
      </w:pPr>
      <w:r w:rsidRPr="004B73E5">
        <w:rPr>
          <w:rFonts w:asciiTheme="majorHAnsi" w:hAnsiTheme="majorHAnsi"/>
          <w:b/>
          <w:sz w:val="28"/>
          <w:szCs w:val="28"/>
        </w:rPr>
        <w:t>IB MISSION STATEMENT</w:t>
      </w:r>
      <w:r w:rsidR="009C533B">
        <w:rPr>
          <w:rFonts w:asciiTheme="majorHAnsi" w:hAnsiTheme="majorHAnsi"/>
          <w:b/>
          <w:sz w:val="28"/>
          <w:szCs w:val="28"/>
        </w:rPr>
        <w:tab/>
      </w:r>
      <w:r w:rsidR="009C533B">
        <w:rPr>
          <w:rFonts w:asciiTheme="majorHAnsi" w:hAnsiTheme="majorHAnsi"/>
          <w:b/>
          <w:sz w:val="28"/>
          <w:szCs w:val="28"/>
        </w:rPr>
        <w:tab/>
      </w:r>
      <w:r w:rsidR="009C533B">
        <w:rPr>
          <w:rFonts w:asciiTheme="majorHAnsi" w:hAnsiTheme="majorHAnsi"/>
          <w:b/>
          <w:sz w:val="28"/>
          <w:szCs w:val="28"/>
        </w:rPr>
        <w:tab/>
      </w:r>
      <w:r w:rsidR="009C533B">
        <w:rPr>
          <w:rFonts w:asciiTheme="majorHAnsi" w:hAnsiTheme="majorHAnsi"/>
          <w:b/>
          <w:sz w:val="28"/>
          <w:szCs w:val="28"/>
        </w:rPr>
        <w:tab/>
      </w:r>
      <w:r w:rsidR="009C533B">
        <w:rPr>
          <w:rFonts w:asciiTheme="majorHAnsi" w:hAnsiTheme="majorHAnsi"/>
          <w:b/>
          <w:sz w:val="28"/>
          <w:szCs w:val="28"/>
        </w:rPr>
        <w:tab/>
      </w:r>
      <w:r w:rsidR="009C533B" w:rsidRPr="009C533B">
        <w:rPr>
          <w:rFonts w:asciiTheme="majorHAnsi" w:hAnsiTheme="majorHAnsi"/>
          <w:sz w:val="24"/>
          <w:szCs w:val="24"/>
        </w:rPr>
        <w:t>1</w:t>
      </w:r>
    </w:p>
    <w:p w14:paraId="00B81DCF" w14:textId="77777777" w:rsidR="004B73E5" w:rsidRDefault="004B73E5" w:rsidP="00F34445">
      <w:pPr>
        <w:rPr>
          <w:sz w:val="28"/>
          <w:szCs w:val="28"/>
        </w:rPr>
      </w:pPr>
      <w:r w:rsidRPr="004B73E5">
        <w:rPr>
          <w:rFonts w:asciiTheme="majorHAnsi" w:hAnsiTheme="majorHAnsi"/>
          <w:b/>
          <w:sz w:val="28"/>
          <w:szCs w:val="28"/>
        </w:rPr>
        <w:t>EVANS MOTTO</w:t>
      </w:r>
      <w:r w:rsidR="009C533B">
        <w:rPr>
          <w:rFonts w:asciiTheme="majorHAnsi" w:hAnsiTheme="majorHAnsi"/>
          <w:b/>
          <w:sz w:val="28"/>
          <w:szCs w:val="28"/>
        </w:rPr>
        <w:tab/>
      </w:r>
      <w:r w:rsidR="009C533B">
        <w:rPr>
          <w:rFonts w:asciiTheme="majorHAnsi" w:hAnsiTheme="majorHAnsi"/>
          <w:b/>
          <w:sz w:val="28"/>
          <w:szCs w:val="28"/>
        </w:rPr>
        <w:tab/>
      </w:r>
      <w:r w:rsidR="009C533B">
        <w:rPr>
          <w:rFonts w:asciiTheme="majorHAnsi" w:hAnsiTheme="majorHAnsi"/>
          <w:b/>
          <w:sz w:val="28"/>
          <w:szCs w:val="28"/>
        </w:rPr>
        <w:tab/>
      </w:r>
      <w:r w:rsidR="009C533B">
        <w:rPr>
          <w:rFonts w:asciiTheme="majorHAnsi" w:hAnsiTheme="majorHAnsi"/>
          <w:b/>
          <w:sz w:val="28"/>
          <w:szCs w:val="28"/>
        </w:rPr>
        <w:tab/>
      </w:r>
      <w:r w:rsidR="009C533B">
        <w:rPr>
          <w:rFonts w:asciiTheme="majorHAnsi" w:hAnsiTheme="majorHAnsi"/>
          <w:b/>
          <w:sz w:val="28"/>
          <w:szCs w:val="28"/>
        </w:rPr>
        <w:tab/>
      </w:r>
      <w:r w:rsidR="009C533B">
        <w:rPr>
          <w:rFonts w:asciiTheme="majorHAnsi" w:hAnsiTheme="majorHAnsi"/>
          <w:b/>
          <w:sz w:val="28"/>
          <w:szCs w:val="28"/>
        </w:rPr>
        <w:tab/>
      </w:r>
      <w:r w:rsidR="009C533B">
        <w:rPr>
          <w:rFonts w:asciiTheme="majorHAnsi" w:hAnsiTheme="majorHAnsi"/>
          <w:b/>
          <w:sz w:val="28"/>
          <w:szCs w:val="28"/>
        </w:rPr>
        <w:tab/>
      </w:r>
      <w:r w:rsidR="009C533B" w:rsidRPr="009C533B">
        <w:rPr>
          <w:rFonts w:asciiTheme="majorHAnsi" w:hAnsiTheme="majorHAnsi"/>
          <w:sz w:val="24"/>
          <w:szCs w:val="24"/>
        </w:rPr>
        <w:t>2</w:t>
      </w:r>
    </w:p>
    <w:p w14:paraId="325C4100" w14:textId="77777777" w:rsidR="00F34445" w:rsidRPr="00C15077" w:rsidRDefault="00F34445" w:rsidP="00F34445">
      <w:pPr>
        <w:rPr>
          <w:rFonts w:asciiTheme="majorHAnsi" w:hAnsiTheme="majorHAnsi"/>
          <w:b/>
          <w:sz w:val="28"/>
          <w:szCs w:val="28"/>
        </w:rPr>
      </w:pPr>
      <w:r w:rsidRPr="00C15077">
        <w:rPr>
          <w:rFonts w:asciiTheme="majorHAnsi" w:hAnsiTheme="majorHAnsi"/>
          <w:b/>
          <w:sz w:val="28"/>
          <w:szCs w:val="28"/>
        </w:rPr>
        <w:t>IMPORTANT INFORMATION FOR PARENTS</w:t>
      </w:r>
      <w:r w:rsidR="009C533B">
        <w:rPr>
          <w:rFonts w:asciiTheme="majorHAnsi" w:hAnsiTheme="majorHAnsi"/>
          <w:b/>
          <w:sz w:val="28"/>
          <w:szCs w:val="28"/>
        </w:rPr>
        <w:tab/>
      </w:r>
      <w:r w:rsidR="009C533B">
        <w:rPr>
          <w:rFonts w:asciiTheme="majorHAnsi" w:hAnsiTheme="majorHAnsi"/>
          <w:b/>
          <w:sz w:val="28"/>
          <w:szCs w:val="28"/>
        </w:rPr>
        <w:tab/>
      </w:r>
      <w:r w:rsidR="009C533B" w:rsidRPr="009C533B">
        <w:rPr>
          <w:rFonts w:asciiTheme="majorHAnsi" w:hAnsiTheme="majorHAnsi"/>
          <w:sz w:val="24"/>
          <w:szCs w:val="24"/>
        </w:rPr>
        <w:t>2</w:t>
      </w:r>
    </w:p>
    <w:p w14:paraId="18367CB0" w14:textId="77777777" w:rsidR="00F34445" w:rsidRPr="00C15077" w:rsidRDefault="00F34445" w:rsidP="00F34445">
      <w:pPr>
        <w:rPr>
          <w:rFonts w:asciiTheme="majorHAnsi" w:hAnsiTheme="majorHAnsi"/>
          <w:b/>
          <w:sz w:val="28"/>
          <w:szCs w:val="28"/>
        </w:rPr>
      </w:pPr>
      <w:r w:rsidRPr="00C15077">
        <w:rPr>
          <w:rFonts w:asciiTheme="majorHAnsi" w:hAnsiTheme="majorHAnsi"/>
          <w:b/>
          <w:sz w:val="28"/>
          <w:szCs w:val="28"/>
        </w:rPr>
        <w:t>STUDENT ACADEMIC/BEHAVIOR EXPECTATION</w:t>
      </w:r>
      <w:r w:rsidR="00FA641E">
        <w:rPr>
          <w:rFonts w:asciiTheme="majorHAnsi" w:hAnsiTheme="majorHAnsi"/>
          <w:b/>
          <w:sz w:val="28"/>
          <w:szCs w:val="28"/>
        </w:rPr>
        <w:tab/>
      </w:r>
      <w:r w:rsidR="00FA641E" w:rsidRPr="008919E4">
        <w:rPr>
          <w:rFonts w:asciiTheme="majorHAnsi" w:hAnsiTheme="majorHAnsi"/>
        </w:rPr>
        <w:t>3</w:t>
      </w:r>
    </w:p>
    <w:p w14:paraId="7D5A2930" w14:textId="77777777" w:rsidR="00F34445" w:rsidRPr="00C15077" w:rsidRDefault="00F34445" w:rsidP="00C15077">
      <w:pPr>
        <w:spacing w:after="0"/>
        <w:rPr>
          <w:rFonts w:asciiTheme="majorHAnsi" w:hAnsiTheme="majorHAnsi"/>
        </w:rPr>
      </w:pPr>
      <w:r w:rsidRPr="00C15077">
        <w:rPr>
          <w:rFonts w:asciiTheme="majorHAnsi" w:hAnsiTheme="majorHAnsi"/>
          <w:sz w:val="28"/>
          <w:szCs w:val="28"/>
        </w:rPr>
        <w:tab/>
      </w:r>
      <w:r w:rsidRPr="00C15077">
        <w:rPr>
          <w:rFonts w:asciiTheme="majorHAnsi" w:hAnsiTheme="majorHAnsi"/>
        </w:rPr>
        <w:t>Children Learn Best When</w:t>
      </w:r>
      <w:r w:rsidRPr="00C15077">
        <w:rPr>
          <w:rFonts w:asciiTheme="majorHAnsi" w:hAnsiTheme="majorHAnsi"/>
        </w:rPr>
        <w:tab/>
      </w:r>
      <w:r w:rsidRPr="00C15077">
        <w:rPr>
          <w:rFonts w:asciiTheme="majorHAnsi" w:hAnsiTheme="majorHAnsi"/>
        </w:rPr>
        <w:tab/>
      </w:r>
      <w:r w:rsidRPr="00C15077">
        <w:rPr>
          <w:rFonts w:asciiTheme="majorHAnsi" w:hAnsiTheme="majorHAnsi"/>
        </w:rPr>
        <w:tab/>
      </w:r>
      <w:r w:rsidR="009C533B">
        <w:rPr>
          <w:rFonts w:asciiTheme="majorHAnsi" w:hAnsiTheme="majorHAnsi"/>
        </w:rPr>
        <w:tab/>
      </w:r>
      <w:r w:rsidR="009C533B">
        <w:rPr>
          <w:rFonts w:asciiTheme="majorHAnsi" w:hAnsiTheme="majorHAnsi"/>
        </w:rPr>
        <w:tab/>
        <w:t>3</w:t>
      </w:r>
    </w:p>
    <w:p w14:paraId="06EB164E" w14:textId="77777777" w:rsidR="00F34445" w:rsidRPr="00C15077" w:rsidRDefault="00F34445" w:rsidP="00C15077">
      <w:pPr>
        <w:spacing w:after="0"/>
        <w:rPr>
          <w:rFonts w:asciiTheme="majorHAnsi" w:hAnsiTheme="majorHAnsi"/>
        </w:rPr>
      </w:pPr>
      <w:r w:rsidRPr="00C15077">
        <w:rPr>
          <w:rFonts w:asciiTheme="majorHAnsi" w:hAnsiTheme="majorHAnsi"/>
        </w:rPr>
        <w:tab/>
        <w:t>School Dress Code</w:t>
      </w:r>
      <w:r w:rsidRPr="00C15077">
        <w:rPr>
          <w:rFonts w:asciiTheme="majorHAnsi" w:hAnsiTheme="majorHAnsi"/>
        </w:rPr>
        <w:tab/>
      </w:r>
      <w:r w:rsidRPr="00C15077">
        <w:rPr>
          <w:rFonts w:asciiTheme="majorHAnsi" w:hAnsiTheme="majorHAnsi"/>
        </w:rPr>
        <w:tab/>
      </w:r>
      <w:r w:rsidRPr="00C15077">
        <w:rPr>
          <w:rFonts w:asciiTheme="majorHAnsi" w:hAnsiTheme="majorHAnsi"/>
        </w:rPr>
        <w:tab/>
      </w:r>
      <w:r w:rsidRPr="00C15077">
        <w:rPr>
          <w:rFonts w:asciiTheme="majorHAnsi" w:hAnsiTheme="majorHAnsi"/>
        </w:rPr>
        <w:tab/>
      </w:r>
      <w:r w:rsidR="009C533B">
        <w:rPr>
          <w:rFonts w:asciiTheme="majorHAnsi" w:hAnsiTheme="majorHAnsi"/>
        </w:rPr>
        <w:tab/>
      </w:r>
      <w:r w:rsidR="009C533B">
        <w:rPr>
          <w:rFonts w:asciiTheme="majorHAnsi" w:hAnsiTheme="majorHAnsi"/>
        </w:rPr>
        <w:tab/>
        <w:t>4</w:t>
      </w:r>
    </w:p>
    <w:p w14:paraId="03C373F3" w14:textId="77777777" w:rsidR="00F34445" w:rsidRPr="00C15077" w:rsidRDefault="00F34445" w:rsidP="00C15077">
      <w:pPr>
        <w:spacing w:after="0"/>
        <w:rPr>
          <w:rFonts w:asciiTheme="majorHAnsi" w:hAnsiTheme="majorHAnsi"/>
        </w:rPr>
      </w:pPr>
      <w:r w:rsidRPr="00C15077">
        <w:rPr>
          <w:rFonts w:asciiTheme="majorHAnsi" w:hAnsiTheme="majorHAnsi"/>
        </w:rPr>
        <w:tab/>
        <w:t>Unacceptable Clothing Items</w:t>
      </w:r>
      <w:r w:rsidRPr="00C15077">
        <w:rPr>
          <w:rFonts w:asciiTheme="majorHAnsi" w:hAnsiTheme="majorHAnsi"/>
        </w:rPr>
        <w:tab/>
      </w:r>
      <w:r w:rsidRPr="00C15077">
        <w:rPr>
          <w:rFonts w:asciiTheme="majorHAnsi" w:hAnsiTheme="majorHAnsi"/>
        </w:rPr>
        <w:tab/>
      </w:r>
      <w:r w:rsidRPr="00C15077">
        <w:rPr>
          <w:rFonts w:asciiTheme="majorHAnsi" w:hAnsiTheme="majorHAnsi"/>
        </w:rPr>
        <w:tab/>
      </w:r>
      <w:r w:rsidR="009C533B">
        <w:rPr>
          <w:rFonts w:asciiTheme="majorHAnsi" w:hAnsiTheme="majorHAnsi"/>
        </w:rPr>
        <w:tab/>
      </w:r>
      <w:r w:rsidR="009C533B">
        <w:rPr>
          <w:rFonts w:asciiTheme="majorHAnsi" w:hAnsiTheme="majorHAnsi"/>
        </w:rPr>
        <w:tab/>
        <w:t>4</w:t>
      </w:r>
    </w:p>
    <w:p w14:paraId="7C43DAEF" w14:textId="77777777" w:rsidR="00C15077" w:rsidRPr="00EA0BFE" w:rsidRDefault="00C15077" w:rsidP="00F34445">
      <w:pPr>
        <w:rPr>
          <w:rFonts w:asciiTheme="majorHAnsi" w:hAnsiTheme="majorHAnsi"/>
          <w:b/>
        </w:rPr>
      </w:pPr>
    </w:p>
    <w:p w14:paraId="523302BA" w14:textId="77777777" w:rsidR="00F34445" w:rsidRPr="00C15077" w:rsidRDefault="00F34445" w:rsidP="00F34445">
      <w:pPr>
        <w:rPr>
          <w:rFonts w:asciiTheme="majorHAnsi" w:hAnsiTheme="majorHAnsi"/>
          <w:b/>
          <w:sz w:val="28"/>
          <w:szCs w:val="28"/>
        </w:rPr>
      </w:pPr>
      <w:r w:rsidRPr="00C15077">
        <w:rPr>
          <w:rFonts w:asciiTheme="majorHAnsi" w:hAnsiTheme="majorHAnsi"/>
          <w:b/>
          <w:sz w:val="28"/>
          <w:szCs w:val="28"/>
        </w:rPr>
        <w:t>GENERAL SCHOOL INFORMATION</w:t>
      </w:r>
      <w:r w:rsidR="00FA641E">
        <w:rPr>
          <w:rFonts w:asciiTheme="majorHAnsi" w:hAnsiTheme="majorHAnsi"/>
          <w:b/>
          <w:sz w:val="28"/>
          <w:szCs w:val="28"/>
        </w:rPr>
        <w:tab/>
      </w:r>
      <w:r w:rsidR="00FA641E">
        <w:rPr>
          <w:rFonts w:asciiTheme="majorHAnsi" w:hAnsiTheme="majorHAnsi"/>
          <w:b/>
          <w:sz w:val="28"/>
          <w:szCs w:val="28"/>
        </w:rPr>
        <w:tab/>
      </w:r>
      <w:r w:rsidR="00FA641E">
        <w:rPr>
          <w:rFonts w:asciiTheme="majorHAnsi" w:hAnsiTheme="majorHAnsi"/>
          <w:b/>
          <w:sz w:val="28"/>
          <w:szCs w:val="28"/>
        </w:rPr>
        <w:tab/>
      </w:r>
      <w:r w:rsidR="00FA641E">
        <w:rPr>
          <w:rFonts w:asciiTheme="majorHAnsi" w:hAnsiTheme="majorHAnsi"/>
          <w:b/>
          <w:sz w:val="28"/>
          <w:szCs w:val="28"/>
        </w:rPr>
        <w:tab/>
      </w:r>
      <w:r w:rsidR="00FA641E" w:rsidRPr="008919E4">
        <w:rPr>
          <w:rFonts w:asciiTheme="majorHAnsi" w:hAnsiTheme="majorHAnsi"/>
        </w:rPr>
        <w:t>5</w:t>
      </w:r>
    </w:p>
    <w:p w14:paraId="09FC75D0" w14:textId="77777777" w:rsidR="004712DF" w:rsidRPr="004712DF" w:rsidRDefault="00F34445" w:rsidP="00C15077">
      <w:pPr>
        <w:spacing w:after="0"/>
        <w:rPr>
          <w:rFonts w:asciiTheme="majorHAnsi" w:hAnsiTheme="majorHAnsi"/>
          <w:sz w:val="24"/>
          <w:szCs w:val="24"/>
        </w:rPr>
      </w:pPr>
      <w:r w:rsidRPr="00C15077">
        <w:rPr>
          <w:rFonts w:asciiTheme="majorHAnsi" w:hAnsiTheme="majorHAnsi"/>
          <w:sz w:val="28"/>
          <w:szCs w:val="28"/>
        </w:rPr>
        <w:tab/>
      </w:r>
      <w:r w:rsidR="004712DF" w:rsidRPr="004712DF">
        <w:rPr>
          <w:rFonts w:asciiTheme="majorHAnsi" w:hAnsiTheme="majorHAnsi"/>
          <w:sz w:val="24"/>
          <w:szCs w:val="24"/>
        </w:rPr>
        <w:t>Assessment</w:t>
      </w:r>
      <w:r w:rsidR="004712DF">
        <w:rPr>
          <w:rFonts w:asciiTheme="majorHAnsi" w:hAnsiTheme="majorHAnsi"/>
          <w:sz w:val="24"/>
          <w:szCs w:val="24"/>
        </w:rPr>
        <w:tab/>
      </w:r>
      <w:r w:rsidR="004712DF">
        <w:rPr>
          <w:rFonts w:asciiTheme="majorHAnsi" w:hAnsiTheme="majorHAnsi"/>
          <w:sz w:val="24"/>
          <w:szCs w:val="24"/>
        </w:rPr>
        <w:tab/>
      </w:r>
      <w:r w:rsidR="004712DF">
        <w:rPr>
          <w:rFonts w:asciiTheme="majorHAnsi" w:hAnsiTheme="majorHAnsi"/>
          <w:sz w:val="24"/>
          <w:szCs w:val="24"/>
        </w:rPr>
        <w:tab/>
      </w:r>
      <w:r w:rsidR="004712DF">
        <w:rPr>
          <w:rFonts w:asciiTheme="majorHAnsi" w:hAnsiTheme="majorHAnsi"/>
          <w:sz w:val="24"/>
          <w:szCs w:val="24"/>
        </w:rPr>
        <w:tab/>
      </w:r>
      <w:r w:rsidR="004712DF">
        <w:rPr>
          <w:rFonts w:asciiTheme="majorHAnsi" w:hAnsiTheme="majorHAnsi"/>
          <w:sz w:val="24"/>
          <w:szCs w:val="24"/>
        </w:rPr>
        <w:tab/>
      </w:r>
      <w:r w:rsidR="009C533B">
        <w:rPr>
          <w:rFonts w:asciiTheme="majorHAnsi" w:hAnsiTheme="majorHAnsi"/>
          <w:sz w:val="24"/>
          <w:szCs w:val="24"/>
        </w:rPr>
        <w:tab/>
      </w:r>
      <w:r w:rsidR="009C533B">
        <w:rPr>
          <w:rFonts w:asciiTheme="majorHAnsi" w:hAnsiTheme="majorHAnsi"/>
          <w:sz w:val="24"/>
          <w:szCs w:val="24"/>
        </w:rPr>
        <w:tab/>
        <w:t>5</w:t>
      </w:r>
    </w:p>
    <w:p w14:paraId="354050AE" w14:textId="77777777" w:rsidR="00F34445" w:rsidRDefault="00F34445" w:rsidP="004712DF">
      <w:pPr>
        <w:spacing w:after="0"/>
        <w:ind w:firstLine="720"/>
        <w:rPr>
          <w:rFonts w:asciiTheme="majorHAnsi" w:hAnsiTheme="majorHAnsi"/>
        </w:rPr>
      </w:pPr>
      <w:r w:rsidRPr="00C15077">
        <w:rPr>
          <w:rFonts w:asciiTheme="majorHAnsi" w:hAnsiTheme="majorHAnsi"/>
        </w:rPr>
        <w:t>Bicycles &amp; Skateboards</w:t>
      </w:r>
      <w:r w:rsidRPr="00C15077">
        <w:rPr>
          <w:rFonts w:asciiTheme="majorHAnsi" w:hAnsiTheme="majorHAnsi"/>
        </w:rPr>
        <w:tab/>
      </w:r>
      <w:r w:rsidRPr="00C15077">
        <w:rPr>
          <w:rFonts w:asciiTheme="majorHAnsi" w:hAnsiTheme="majorHAnsi"/>
        </w:rPr>
        <w:tab/>
      </w:r>
      <w:r w:rsidRPr="00C15077">
        <w:rPr>
          <w:rFonts w:asciiTheme="majorHAnsi" w:hAnsiTheme="majorHAnsi"/>
        </w:rPr>
        <w:tab/>
      </w:r>
      <w:r w:rsidR="009C533B">
        <w:rPr>
          <w:rFonts w:asciiTheme="majorHAnsi" w:hAnsiTheme="majorHAnsi"/>
        </w:rPr>
        <w:tab/>
      </w:r>
      <w:r w:rsidR="009C533B">
        <w:rPr>
          <w:rFonts w:asciiTheme="majorHAnsi" w:hAnsiTheme="majorHAnsi"/>
        </w:rPr>
        <w:tab/>
        <w:t>6</w:t>
      </w:r>
    </w:p>
    <w:p w14:paraId="7F63EBD0" w14:textId="77777777" w:rsidR="00C42E58" w:rsidRPr="00C15077" w:rsidRDefault="00C42E58" w:rsidP="00C42E58">
      <w:pPr>
        <w:spacing w:after="0"/>
        <w:ind w:firstLine="720"/>
        <w:rPr>
          <w:rFonts w:asciiTheme="majorHAnsi" w:hAnsiTheme="majorHAnsi"/>
        </w:rPr>
      </w:pPr>
      <w:r>
        <w:rPr>
          <w:rFonts w:asciiTheme="majorHAnsi" w:hAnsiTheme="majorHAnsi"/>
        </w:rPr>
        <w:t>Pets</w:t>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t>6</w:t>
      </w:r>
    </w:p>
    <w:p w14:paraId="375A8B24" w14:textId="311F2CA9" w:rsidR="00F34445" w:rsidRDefault="00F34445" w:rsidP="00C15077">
      <w:pPr>
        <w:spacing w:after="0"/>
        <w:rPr>
          <w:rFonts w:asciiTheme="majorHAnsi" w:hAnsiTheme="majorHAnsi"/>
        </w:rPr>
      </w:pPr>
      <w:r w:rsidRPr="00C15077">
        <w:rPr>
          <w:rFonts w:asciiTheme="majorHAnsi" w:hAnsiTheme="majorHAnsi"/>
        </w:rPr>
        <w:tab/>
        <w:t>Child Custody</w:t>
      </w:r>
      <w:r w:rsidRPr="00C15077">
        <w:rPr>
          <w:rFonts w:asciiTheme="majorHAnsi" w:hAnsiTheme="majorHAnsi"/>
        </w:rPr>
        <w:tab/>
      </w:r>
      <w:r w:rsidRPr="00C15077">
        <w:rPr>
          <w:rFonts w:asciiTheme="majorHAnsi" w:hAnsiTheme="majorHAnsi"/>
        </w:rPr>
        <w:tab/>
      </w:r>
      <w:r w:rsidRPr="00C15077">
        <w:rPr>
          <w:rFonts w:asciiTheme="majorHAnsi" w:hAnsiTheme="majorHAnsi"/>
        </w:rPr>
        <w:tab/>
      </w:r>
      <w:r w:rsidRPr="00C15077">
        <w:rPr>
          <w:rFonts w:asciiTheme="majorHAnsi" w:hAnsiTheme="majorHAnsi"/>
        </w:rPr>
        <w:tab/>
      </w:r>
      <w:r w:rsidRPr="00C15077">
        <w:rPr>
          <w:rFonts w:asciiTheme="majorHAnsi" w:hAnsiTheme="majorHAnsi"/>
        </w:rPr>
        <w:tab/>
      </w:r>
      <w:r w:rsidR="009C533B">
        <w:rPr>
          <w:rFonts w:asciiTheme="majorHAnsi" w:hAnsiTheme="majorHAnsi"/>
        </w:rPr>
        <w:tab/>
      </w:r>
      <w:r w:rsidR="009C533B">
        <w:rPr>
          <w:rFonts w:asciiTheme="majorHAnsi" w:hAnsiTheme="majorHAnsi"/>
        </w:rPr>
        <w:tab/>
      </w:r>
      <w:r w:rsidR="00BD2345">
        <w:rPr>
          <w:rFonts w:asciiTheme="majorHAnsi" w:hAnsiTheme="majorHAnsi"/>
        </w:rPr>
        <w:t>6</w:t>
      </w:r>
    </w:p>
    <w:p w14:paraId="2798B23B" w14:textId="0C134EE9" w:rsidR="00F34445" w:rsidRPr="00C15077" w:rsidRDefault="00F34445" w:rsidP="00C15077">
      <w:pPr>
        <w:spacing w:after="0"/>
        <w:rPr>
          <w:rFonts w:asciiTheme="majorHAnsi" w:hAnsiTheme="majorHAnsi"/>
        </w:rPr>
      </w:pPr>
      <w:r w:rsidRPr="00C15077">
        <w:rPr>
          <w:rFonts w:asciiTheme="majorHAnsi" w:hAnsiTheme="majorHAnsi"/>
        </w:rPr>
        <w:tab/>
        <w:t>Classroom Assignments</w:t>
      </w:r>
      <w:r w:rsidRPr="00C15077">
        <w:rPr>
          <w:rFonts w:asciiTheme="majorHAnsi" w:hAnsiTheme="majorHAnsi"/>
        </w:rPr>
        <w:tab/>
      </w:r>
      <w:r w:rsidRPr="00C15077">
        <w:rPr>
          <w:rFonts w:asciiTheme="majorHAnsi" w:hAnsiTheme="majorHAnsi"/>
        </w:rPr>
        <w:tab/>
      </w:r>
      <w:r w:rsidRPr="00C15077">
        <w:rPr>
          <w:rFonts w:asciiTheme="majorHAnsi" w:hAnsiTheme="majorHAnsi"/>
        </w:rPr>
        <w:tab/>
      </w:r>
      <w:r w:rsidR="00BD2345">
        <w:rPr>
          <w:rFonts w:asciiTheme="majorHAnsi" w:hAnsiTheme="majorHAnsi"/>
        </w:rPr>
        <w:tab/>
      </w:r>
      <w:r w:rsidR="00BD2345">
        <w:rPr>
          <w:rFonts w:asciiTheme="majorHAnsi" w:hAnsiTheme="majorHAnsi"/>
        </w:rPr>
        <w:tab/>
        <w:t>6</w:t>
      </w:r>
    </w:p>
    <w:p w14:paraId="27FA4638" w14:textId="77777777" w:rsidR="00F34445" w:rsidRPr="00C15077" w:rsidRDefault="00F34445" w:rsidP="00C15077">
      <w:pPr>
        <w:spacing w:after="0"/>
        <w:rPr>
          <w:rFonts w:asciiTheme="majorHAnsi" w:hAnsiTheme="majorHAnsi"/>
        </w:rPr>
      </w:pPr>
      <w:r w:rsidRPr="00C15077">
        <w:rPr>
          <w:rFonts w:asciiTheme="majorHAnsi" w:hAnsiTheme="majorHAnsi"/>
        </w:rPr>
        <w:tab/>
        <w:t>Classroom Procedures</w:t>
      </w:r>
      <w:r w:rsidRPr="00C15077">
        <w:rPr>
          <w:rFonts w:asciiTheme="majorHAnsi" w:hAnsiTheme="majorHAnsi"/>
        </w:rPr>
        <w:tab/>
      </w:r>
      <w:r w:rsidRPr="00C15077">
        <w:rPr>
          <w:rFonts w:asciiTheme="majorHAnsi" w:hAnsiTheme="majorHAnsi"/>
        </w:rPr>
        <w:tab/>
      </w:r>
      <w:r w:rsidRPr="00C15077">
        <w:rPr>
          <w:rFonts w:asciiTheme="majorHAnsi" w:hAnsiTheme="majorHAnsi"/>
        </w:rPr>
        <w:tab/>
      </w:r>
      <w:r w:rsidRPr="00C15077">
        <w:rPr>
          <w:rFonts w:asciiTheme="majorHAnsi" w:hAnsiTheme="majorHAnsi"/>
        </w:rPr>
        <w:tab/>
      </w:r>
      <w:r w:rsidR="009C533B">
        <w:rPr>
          <w:rFonts w:asciiTheme="majorHAnsi" w:hAnsiTheme="majorHAnsi"/>
        </w:rPr>
        <w:tab/>
      </w:r>
      <w:r w:rsidR="009C533B">
        <w:rPr>
          <w:rFonts w:asciiTheme="majorHAnsi" w:hAnsiTheme="majorHAnsi"/>
        </w:rPr>
        <w:tab/>
        <w:t>7</w:t>
      </w:r>
    </w:p>
    <w:p w14:paraId="4764A271" w14:textId="77777777" w:rsidR="00F34445" w:rsidRDefault="00F34445" w:rsidP="00C15077">
      <w:pPr>
        <w:spacing w:after="0"/>
        <w:rPr>
          <w:rFonts w:asciiTheme="majorHAnsi" w:hAnsiTheme="majorHAnsi"/>
        </w:rPr>
      </w:pPr>
      <w:r w:rsidRPr="00C15077">
        <w:rPr>
          <w:rFonts w:asciiTheme="majorHAnsi" w:hAnsiTheme="majorHAnsi"/>
        </w:rPr>
        <w:tab/>
        <w:t>Conferences/Report Cards</w:t>
      </w:r>
      <w:r w:rsidRPr="00C15077">
        <w:rPr>
          <w:rFonts w:asciiTheme="majorHAnsi" w:hAnsiTheme="majorHAnsi"/>
        </w:rPr>
        <w:tab/>
      </w:r>
      <w:r w:rsidRPr="00C15077">
        <w:rPr>
          <w:rFonts w:asciiTheme="majorHAnsi" w:hAnsiTheme="majorHAnsi"/>
        </w:rPr>
        <w:tab/>
      </w:r>
      <w:r w:rsidRPr="00C15077">
        <w:rPr>
          <w:rFonts w:asciiTheme="majorHAnsi" w:hAnsiTheme="majorHAnsi"/>
        </w:rPr>
        <w:tab/>
      </w:r>
      <w:r w:rsidR="009C533B">
        <w:rPr>
          <w:rFonts w:asciiTheme="majorHAnsi" w:hAnsiTheme="majorHAnsi"/>
        </w:rPr>
        <w:tab/>
      </w:r>
      <w:r w:rsidR="009C533B">
        <w:rPr>
          <w:rFonts w:asciiTheme="majorHAnsi" w:hAnsiTheme="majorHAnsi"/>
        </w:rPr>
        <w:tab/>
        <w:t>7</w:t>
      </w:r>
    </w:p>
    <w:p w14:paraId="7AB8A98E" w14:textId="7CAF627D" w:rsidR="009C533B" w:rsidRDefault="009C533B" w:rsidP="009C533B">
      <w:pPr>
        <w:spacing w:after="0"/>
        <w:ind w:firstLine="720"/>
        <w:rPr>
          <w:rFonts w:asciiTheme="majorHAnsi" w:hAnsiTheme="majorHAnsi"/>
        </w:rPr>
      </w:pPr>
      <w:r>
        <w:rPr>
          <w:rFonts w:asciiTheme="majorHAnsi" w:hAnsiTheme="majorHAnsi"/>
        </w:rPr>
        <w:t>Drills</w:t>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sidR="00BD2345">
        <w:rPr>
          <w:rFonts w:asciiTheme="majorHAnsi" w:hAnsiTheme="majorHAnsi"/>
        </w:rPr>
        <w:t>7</w:t>
      </w:r>
    </w:p>
    <w:p w14:paraId="194DAAFE" w14:textId="77777777" w:rsidR="009C533B" w:rsidRDefault="009C533B" w:rsidP="009C533B">
      <w:pPr>
        <w:spacing w:after="0"/>
        <w:ind w:firstLine="720"/>
        <w:rPr>
          <w:rFonts w:asciiTheme="majorHAnsi" w:hAnsiTheme="majorHAnsi"/>
        </w:rPr>
      </w:pPr>
      <w:r>
        <w:rPr>
          <w:rFonts w:asciiTheme="majorHAnsi" w:hAnsiTheme="majorHAnsi"/>
        </w:rPr>
        <w:t>Educational Programs</w:t>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t>8</w:t>
      </w:r>
    </w:p>
    <w:p w14:paraId="53A5963C" w14:textId="77777777" w:rsidR="009C533B" w:rsidRDefault="009C533B" w:rsidP="009C533B">
      <w:pPr>
        <w:spacing w:after="0"/>
        <w:ind w:firstLine="720"/>
        <w:rPr>
          <w:rFonts w:asciiTheme="majorHAnsi" w:hAnsiTheme="majorHAnsi"/>
        </w:rPr>
      </w:pPr>
      <w:r>
        <w:rPr>
          <w:rFonts w:asciiTheme="majorHAnsi" w:hAnsiTheme="majorHAnsi"/>
        </w:rPr>
        <w:tab/>
        <w:t>Reading</w:t>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t>8</w:t>
      </w:r>
    </w:p>
    <w:p w14:paraId="12814BF9" w14:textId="08061CF2" w:rsidR="009C533B" w:rsidRDefault="00C77D98" w:rsidP="009C533B">
      <w:pPr>
        <w:spacing w:after="0"/>
        <w:ind w:firstLine="720"/>
        <w:rPr>
          <w:rFonts w:asciiTheme="majorHAnsi" w:hAnsiTheme="majorHAnsi"/>
        </w:rPr>
      </w:pPr>
      <w:r>
        <w:rPr>
          <w:rFonts w:asciiTheme="majorHAnsi" w:hAnsiTheme="majorHAnsi"/>
        </w:rPr>
        <w:tab/>
        <w:t>Writing</w:t>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t>9</w:t>
      </w:r>
    </w:p>
    <w:p w14:paraId="054C5093" w14:textId="28AC6EAE" w:rsidR="009C533B" w:rsidRDefault="00BD2345" w:rsidP="009C533B">
      <w:pPr>
        <w:spacing w:after="0"/>
        <w:ind w:firstLine="720"/>
        <w:rPr>
          <w:rFonts w:asciiTheme="majorHAnsi" w:hAnsiTheme="majorHAnsi"/>
        </w:rPr>
      </w:pPr>
      <w:r>
        <w:rPr>
          <w:rFonts w:asciiTheme="majorHAnsi" w:hAnsiTheme="majorHAnsi"/>
        </w:rPr>
        <w:tab/>
        <w:t>Math</w:t>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t>9</w:t>
      </w:r>
    </w:p>
    <w:p w14:paraId="6D911932" w14:textId="0BF3D2AD" w:rsidR="00C77D98" w:rsidRDefault="00BD2345" w:rsidP="009C533B">
      <w:pPr>
        <w:spacing w:after="0"/>
        <w:ind w:firstLine="720"/>
        <w:rPr>
          <w:rFonts w:asciiTheme="majorHAnsi" w:hAnsiTheme="majorHAnsi"/>
        </w:rPr>
      </w:pPr>
      <w:r>
        <w:rPr>
          <w:rFonts w:asciiTheme="majorHAnsi" w:hAnsiTheme="majorHAnsi"/>
        </w:rPr>
        <w:tab/>
        <w:t>IB</w:t>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t>9</w:t>
      </w:r>
    </w:p>
    <w:p w14:paraId="4A1DE969" w14:textId="483E2E19" w:rsidR="00C77D98" w:rsidRDefault="00BD2345" w:rsidP="009C533B">
      <w:pPr>
        <w:spacing w:after="0"/>
        <w:ind w:firstLine="720"/>
        <w:rPr>
          <w:rFonts w:asciiTheme="majorHAnsi" w:hAnsiTheme="majorHAnsi"/>
        </w:rPr>
      </w:pPr>
      <w:r>
        <w:rPr>
          <w:rFonts w:asciiTheme="majorHAnsi" w:hAnsiTheme="majorHAnsi"/>
        </w:rPr>
        <w:tab/>
        <w:t>Science &amp; Social Studies</w:t>
      </w:r>
      <w:r>
        <w:rPr>
          <w:rFonts w:asciiTheme="majorHAnsi" w:hAnsiTheme="majorHAnsi"/>
        </w:rPr>
        <w:tab/>
      </w:r>
      <w:r>
        <w:rPr>
          <w:rFonts w:asciiTheme="majorHAnsi" w:hAnsiTheme="majorHAnsi"/>
        </w:rPr>
        <w:tab/>
        <w:t>10</w:t>
      </w:r>
    </w:p>
    <w:p w14:paraId="5BBBC4F5" w14:textId="59394949" w:rsidR="009C533B" w:rsidRDefault="00BD2345" w:rsidP="009C533B">
      <w:pPr>
        <w:spacing w:after="0"/>
        <w:ind w:firstLine="720"/>
        <w:rPr>
          <w:rFonts w:asciiTheme="majorHAnsi" w:hAnsiTheme="majorHAnsi"/>
        </w:rPr>
      </w:pPr>
      <w:r>
        <w:rPr>
          <w:rFonts w:asciiTheme="majorHAnsi" w:hAnsiTheme="majorHAnsi"/>
        </w:rPr>
        <w:tab/>
        <w:t>Enrichment Classes</w:t>
      </w:r>
      <w:r>
        <w:rPr>
          <w:rFonts w:asciiTheme="majorHAnsi" w:hAnsiTheme="majorHAnsi"/>
        </w:rPr>
        <w:tab/>
      </w:r>
      <w:r>
        <w:rPr>
          <w:rFonts w:asciiTheme="majorHAnsi" w:hAnsiTheme="majorHAnsi"/>
        </w:rPr>
        <w:tab/>
      </w:r>
      <w:r>
        <w:rPr>
          <w:rFonts w:asciiTheme="majorHAnsi" w:hAnsiTheme="majorHAnsi"/>
        </w:rPr>
        <w:tab/>
        <w:t>10</w:t>
      </w:r>
    </w:p>
    <w:p w14:paraId="4D7FD5A0" w14:textId="4BD0C020" w:rsidR="009C533B" w:rsidRDefault="00BD2345" w:rsidP="009C533B">
      <w:pPr>
        <w:spacing w:after="0"/>
        <w:ind w:firstLine="720"/>
        <w:rPr>
          <w:rFonts w:asciiTheme="majorHAnsi" w:hAnsiTheme="majorHAnsi"/>
        </w:rPr>
      </w:pPr>
      <w:r>
        <w:rPr>
          <w:rFonts w:asciiTheme="majorHAnsi" w:hAnsiTheme="majorHAnsi"/>
        </w:rPr>
        <w:tab/>
        <w:t xml:space="preserve">Special Programs </w:t>
      </w:r>
      <w:r>
        <w:rPr>
          <w:rFonts w:asciiTheme="majorHAnsi" w:hAnsiTheme="majorHAnsi"/>
        </w:rPr>
        <w:tab/>
      </w:r>
      <w:r>
        <w:rPr>
          <w:rFonts w:asciiTheme="majorHAnsi" w:hAnsiTheme="majorHAnsi"/>
        </w:rPr>
        <w:tab/>
      </w:r>
      <w:r>
        <w:rPr>
          <w:rFonts w:asciiTheme="majorHAnsi" w:hAnsiTheme="majorHAnsi"/>
        </w:rPr>
        <w:tab/>
        <w:t>10</w:t>
      </w:r>
    </w:p>
    <w:p w14:paraId="3C33472C" w14:textId="75E57E4B" w:rsidR="009C533B" w:rsidRDefault="00FA641E" w:rsidP="009C533B">
      <w:pPr>
        <w:spacing w:after="0"/>
        <w:ind w:firstLine="720"/>
        <w:rPr>
          <w:rFonts w:asciiTheme="majorHAnsi" w:hAnsiTheme="majorHAnsi"/>
        </w:rPr>
      </w:pPr>
      <w:r>
        <w:rPr>
          <w:rFonts w:asciiTheme="majorHAnsi" w:hAnsiTheme="majorHAnsi"/>
        </w:rPr>
        <w:tab/>
        <w:t>Social Communications Pr</w:t>
      </w:r>
      <w:r w:rsidR="00BD2345">
        <w:rPr>
          <w:rFonts w:asciiTheme="majorHAnsi" w:hAnsiTheme="majorHAnsi"/>
        </w:rPr>
        <w:t>ogram</w:t>
      </w:r>
      <w:r w:rsidR="00BD2345">
        <w:rPr>
          <w:rFonts w:asciiTheme="majorHAnsi" w:hAnsiTheme="majorHAnsi"/>
        </w:rPr>
        <w:tab/>
        <w:t>10</w:t>
      </w:r>
    </w:p>
    <w:p w14:paraId="163E39FB" w14:textId="0B923727" w:rsidR="009C533B" w:rsidRDefault="009C533B" w:rsidP="009C533B">
      <w:pPr>
        <w:spacing w:after="0"/>
        <w:ind w:firstLine="720"/>
        <w:rPr>
          <w:rFonts w:asciiTheme="majorHAnsi" w:hAnsiTheme="majorHAnsi"/>
        </w:rPr>
      </w:pPr>
      <w:r>
        <w:rPr>
          <w:rFonts w:asciiTheme="majorHAnsi" w:hAnsiTheme="majorHAnsi"/>
        </w:rPr>
        <w:tab/>
      </w:r>
      <w:r w:rsidR="00BD2345">
        <w:rPr>
          <w:rFonts w:asciiTheme="majorHAnsi" w:hAnsiTheme="majorHAnsi"/>
        </w:rPr>
        <w:t>English Language Development</w:t>
      </w:r>
      <w:r w:rsidR="00BD2345">
        <w:rPr>
          <w:rFonts w:asciiTheme="majorHAnsi" w:hAnsiTheme="majorHAnsi"/>
        </w:rPr>
        <w:tab/>
        <w:t>10</w:t>
      </w:r>
    </w:p>
    <w:p w14:paraId="6C43013C" w14:textId="40D87FEA" w:rsidR="009C533B" w:rsidRDefault="009C533B" w:rsidP="009C533B">
      <w:pPr>
        <w:spacing w:after="0"/>
        <w:ind w:firstLine="720"/>
        <w:rPr>
          <w:rFonts w:asciiTheme="majorHAnsi" w:hAnsiTheme="majorHAnsi"/>
        </w:rPr>
      </w:pPr>
      <w:r>
        <w:rPr>
          <w:rFonts w:asciiTheme="majorHAnsi" w:hAnsiTheme="majorHAnsi"/>
        </w:rPr>
        <w:tab/>
        <w:t>Support S</w:t>
      </w:r>
      <w:r w:rsidR="00BD2345">
        <w:rPr>
          <w:rFonts w:asciiTheme="majorHAnsi" w:hAnsiTheme="majorHAnsi"/>
        </w:rPr>
        <w:t>ervices</w:t>
      </w:r>
      <w:r w:rsidR="00BD2345">
        <w:rPr>
          <w:rFonts w:asciiTheme="majorHAnsi" w:hAnsiTheme="majorHAnsi"/>
        </w:rPr>
        <w:tab/>
      </w:r>
      <w:r w:rsidR="00BD2345">
        <w:rPr>
          <w:rFonts w:asciiTheme="majorHAnsi" w:hAnsiTheme="majorHAnsi"/>
        </w:rPr>
        <w:tab/>
      </w:r>
      <w:r w:rsidR="00BD2345">
        <w:rPr>
          <w:rFonts w:asciiTheme="majorHAnsi" w:hAnsiTheme="majorHAnsi"/>
        </w:rPr>
        <w:tab/>
        <w:t>11</w:t>
      </w:r>
    </w:p>
    <w:p w14:paraId="61935DB2" w14:textId="77777777" w:rsidR="00F34445" w:rsidRPr="00C15077" w:rsidRDefault="00F34445" w:rsidP="009C533B">
      <w:pPr>
        <w:spacing w:after="0"/>
        <w:ind w:firstLine="720"/>
        <w:rPr>
          <w:rFonts w:asciiTheme="majorHAnsi" w:hAnsiTheme="majorHAnsi"/>
        </w:rPr>
      </w:pPr>
      <w:r w:rsidRPr="00C15077">
        <w:rPr>
          <w:rFonts w:asciiTheme="majorHAnsi" w:hAnsiTheme="majorHAnsi"/>
        </w:rPr>
        <w:lastRenderedPageBreak/>
        <w:t>Entrance Age</w:t>
      </w:r>
      <w:r w:rsidRPr="00C15077">
        <w:rPr>
          <w:rFonts w:asciiTheme="majorHAnsi" w:hAnsiTheme="majorHAnsi"/>
        </w:rPr>
        <w:tab/>
      </w:r>
      <w:r w:rsidRPr="00C15077">
        <w:rPr>
          <w:rFonts w:asciiTheme="majorHAnsi" w:hAnsiTheme="majorHAnsi"/>
        </w:rPr>
        <w:tab/>
      </w:r>
      <w:r w:rsidRPr="00C15077">
        <w:rPr>
          <w:rFonts w:asciiTheme="majorHAnsi" w:hAnsiTheme="majorHAnsi"/>
        </w:rPr>
        <w:tab/>
      </w:r>
      <w:r w:rsidRPr="00C15077">
        <w:rPr>
          <w:rFonts w:asciiTheme="majorHAnsi" w:hAnsiTheme="majorHAnsi"/>
        </w:rPr>
        <w:tab/>
      </w:r>
      <w:r w:rsidRPr="00C15077">
        <w:rPr>
          <w:rFonts w:asciiTheme="majorHAnsi" w:hAnsiTheme="majorHAnsi"/>
        </w:rPr>
        <w:tab/>
      </w:r>
      <w:r w:rsidR="00FA641E">
        <w:rPr>
          <w:rFonts w:asciiTheme="majorHAnsi" w:hAnsiTheme="majorHAnsi"/>
        </w:rPr>
        <w:tab/>
      </w:r>
      <w:r w:rsidR="00FA641E">
        <w:rPr>
          <w:rFonts w:asciiTheme="majorHAnsi" w:hAnsiTheme="majorHAnsi"/>
        </w:rPr>
        <w:tab/>
        <w:t>11</w:t>
      </w:r>
    </w:p>
    <w:p w14:paraId="6D7E5C17" w14:textId="1B026D18" w:rsidR="00F34445" w:rsidRPr="00C15077" w:rsidRDefault="00F34445" w:rsidP="00C15077">
      <w:pPr>
        <w:spacing w:after="0"/>
        <w:rPr>
          <w:rFonts w:asciiTheme="majorHAnsi" w:hAnsiTheme="majorHAnsi"/>
        </w:rPr>
      </w:pPr>
      <w:r w:rsidRPr="00C15077">
        <w:rPr>
          <w:rFonts w:asciiTheme="majorHAnsi" w:hAnsiTheme="majorHAnsi"/>
        </w:rPr>
        <w:tab/>
        <w:t>Field Trips</w:t>
      </w:r>
      <w:r w:rsidRPr="00C15077">
        <w:rPr>
          <w:rFonts w:asciiTheme="majorHAnsi" w:hAnsiTheme="majorHAnsi"/>
        </w:rPr>
        <w:tab/>
      </w:r>
      <w:r w:rsidRPr="00C15077">
        <w:rPr>
          <w:rFonts w:asciiTheme="majorHAnsi" w:hAnsiTheme="majorHAnsi"/>
        </w:rPr>
        <w:tab/>
      </w:r>
      <w:r w:rsidRPr="00C15077">
        <w:rPr>
          <w:rFonts w:asciiTheme="majorHAnsi" w:hAnsiTheme="majorHAnsi"/>
        </w:rPr>
        <w:tab/>
      </w:r>
      <w:r w:rsidRPr="00C15077">
        <w:rPr>
          <w:rFonts w:asciiTheme="majorHAnsi" w:hAnsiTheme="majorHAnsi"/>
        </w:rPr>
        <w:tab/>
      </w:r>
      <w:r w:rsidRPr="00C15077">
        <w:rPr>
          <w:rFonts w:asciiTheme="majorHAnsi" w:hAnsiTheme="majorHAnsi"/>
        </w:rPr>
        <w:tab/>
      </w:r>
      <w:r w:rsidR="00BD2345">
        <w:rPr>
          <w:rFonts w:asciiTheme="majorHAnsi" w:hAnsiTheme="majorHAnsi"/>
        </w:rPr>
        <w:tab/>
      </w:r>
      <w:r w:rsidR="00BD2345">
        <w:rPr>
          <w:rFonts w:asciiTheme="majorHAnsi" w:hAnsiTheme="majorHAnsi"/>
        </w:rPr>
        <w:tab/>
        <w:t>11</w:t>
      </w:r>
    </w:p>
    <w:p w14:paraId="239FC3CF" w14:textId="2FE1A73B" w:rsidR="00F34445" w:rsidRPr="00C15077" w:rsidRDefault="00F34445" w:rsidP="00C15077">
      <w:pPr>
        <w:spacing w:after="0"/>
        <w:rPr>
          <w:rFonts w:asciiTheme="majorHAnsi" w:hAnsiTheme="majorHAnsi"/>
        </w:rPr>
      </w:pPr>
      <w:r w:rsidRPr="00C15077">
        <w:rPr>
          <w:rFonts w:asciiTheme="majorHAnsi" w:hAnsiTheme="majorHAnsi"/>
        </w:rPr>
        <w:tab/>
        <w:t>Food Service Program</w:t>
      </w:r>
      <w:r w:rsidRPr="00C15077">
        <w:rPr>
          <w:rFonts w:asciiTheme="majorHAnsi" w:hAnsiTheme="majorHAnsi"/>
        </w:rPr>
        <w:tab/>
      </w:r>
      <w:r w:rsidRPr="00C15077">
        <w:rPr>
          <w:rFonts w:asciiTheme="majorHAnsi" w:hAnsiTheme="majorHAnsi"/>
        </w:rPr>
        <w:tab/>
      </w:r>
      <w:r w:rsidRPr="00C15077">
        <w:rPr>
          <w:rFonts w:asciiTheme="majorHAnsi" w:hAnsiTheme="majorHAnsi"/>
        </w:rPr>
        <w:tab/>
      </w:r>
      <w:r w:rsidRPr="00C15077">
        <w:rPr>
          <w:rFonts w:asciiTheme="majorHAnsi" w:hAnsiTheme="majorHAnsi"/>
        </w:rPr>
        <w:tab/>
      </w:r>
      <w:r w:rsidR="00BD2345">
        <w:rPr>
          <w:rFonts w:asciiTheme="majorHAnsi" w:hAnsiTheme="majorHAnsi"/>
        </w:rPr>
        <w:tab/>
      </w:r>
      <w:r w:rsidR="00BD2345">
        <w:rPr>
          <w:rFonts w:asciiTheme="majorHAnsi" w:hAnsiTheme="majorHAnsi"/>
        </w:rPr>
        <w:tab/>
        <w:t>11</w:t>
      </w:r>
    </w:p>
    <w:p w14:paraId="4327B3F1" w14:textId="7217CDB9" w:rsidR="00F34445" w:rsidRPr="00C15077" w:rsidRDefault="00F34445" w:rsidP="00C15077">
      <w:pPr>
        <w:spacing w:after="0"/>
        <w:rPr>
          <w:rFonts w:asciiTheme="majorHAnsi" w:hAnsiTheme="majorHAnsi"/>
        </w:rPr>
      </w:pPr>
      <w:r w:rsidRPr="00C15077">
        <w:rPr>
          <w:rFonts w:asciiTheme="majorHAnsi" w:hAnsiTheme="majorHAnsi"/>
        </w:rPr>
        <w:tab/>
        <w:t>Home &amp; School Communication</w:t>
      </w:r>
      <w:r w:rsidRPr="00C15077">
        <w:rPr>
          <w:rFonts w:asciiTheme="majorHAnsi" w:hAnsiTheme="majorHAnsi"/>
        </w:rPr>
        <w:tab/>
      </w:r>
      <w:r w:rsidRPr="00C15077">
        <w:rPr>
          <w:rFonts w:asciiTheme="majorHAnsi" w:hAnsiTheme="majorHAnsi"/>
        </w:rPr>
        <w:tab/>
      </w:r>
      <w:r w:rsidR="00FA641E">
        <w:rPr>
          <w:rFonts w:asciiTheme="majorHAnsi" w:hAnsiTheme="majorHAnsi"/>
        </w:rPr>
        <w:tab/>
      </w:r>
      <w:r w:rsidR="00FA641E">
        <w:rPr>
          <w:rFonts w:asciiTheme="majorHAnsi" w:hAnsiTheme="majorHAnsi"/>
        </w:rPr>
        <w:tab/>
      </w:r>
      <w:r w:rsidR="00BD2345">
        <w:rPr>
          <w:rFonts w:asciiTheme="majorHAnsi" w:hAnsiTheme="majorHAnsi"/>
        </w:rPr>
        <w:t>12</w:t>
      </w:r>
    </w:p>
    <w:p w14:paraId="652EF2ED" w14:textId="1B4D5B96" w:rsidR="00F34445" w:rsidRPr="00C15077" w:rsidRDefault="00F34445" w:rsidP="00C15077">
      <w:pPr>
        <w:spacing w:after="0"/>
        <w:rPr>
          <w:rFonts w:asciiTheme="majorHAnsi" w:hAnsiTheme="majorHAnsi"/>
        </w:rPr>
      </w:pPr>
      <w:r w:rsidRPr="00C15077">
        <w:rPr>
          <w:rFonts w:asciiTheme="majorHAnsi" w:hAnsiTheme="majorHAnsi"/>
        </w:rPr>
        <w:tab/>
        <w:t>Homework</w:t>
      </w:r>
      <w:r w:rsidRPr="00C15077">
        <w:rPr>
          <w:rFonts w:asciiTheme="majorHAnsi" w:hAnsiTheme="majorHAnsi"/>
        </w:rPr>
        <w:tab/>
      </w:r>
      <w:r w:rsidRPr="00C15077">
        <w:rPr>
          <w:rFonts w:asciiTheme="majorHAnsi" w:hAnsiTheme="majorHAnsi"/>
        </w:rPr>
        <w:tab/>
      </w:r>
      <w:r w:rsidRPr="00C15077">
        <w:rPr>
          <w:rFonts w:asciiTheme="majorHAnsi" w:hAnsiTheme="majorHAnsi"/>
        </w:rPr>
        <w:tab/>
      </w:r>
      <w:r w:rsidRPr="00C15077">
        <w:rPr>
          <w:rFonts w:asciiTheme="majorHAnsi" w:hAnsiTheme="majorHAnsi"/>
        </w:rPr>
        <w:tab/>
      </w:r>
      <w:r w:rsidRPr="00C15077">
        <w:rPr>
          <w:rFonts w:asciiTheme="majorHAnsi" w:hAnsiTheme="majorHAnsi"/>
        </w:rPr>
        <w:tab/>
      </w:r>
      <w:r w:rsidR="00BD2345">
        <w:rPr>
          <w:rFonts w:asciiTheme="majorHAnsi" w:hAnsiTheme="majorHAnsi"/>
        </w:rPr>
        <w:tab/>
      </w:r>
      <w:r w:rsidR="00BD2345">
        <w:rPr>
          <w:rFonts w:asciiTheme="majorHAnsi" w:hAnsiTheme="majorHAnsi"/>
        </w:rPr>
        <w:tab/>
        <w:t>12</w:t>
      </w:r>
    </w:p>
    <w:p w14:paraId="552A47C9" w14:textId="25473194" w:rsidR="00F34445" w:rsidRPr="00C15077" w:rsidRDefault="00F34445" w:rsidP="00C15077">
      <w:pPr>
        <w:spacing w:after="0"/>
        <w:rPr>
          <w:rFonts w:asciiTheme="majorHAnsi" w:hAnsiTheme="majorHAnsi"/>
        </w:rPr>
      </w:pPr>
      <w:r w:rsidRPr="00C15077">
        <w:rPr>
          <w:rFonts w:asciiTheme="majorHAnsi" w:hAnsiTheme="majorHAnsi"/>
        </w:rPr>
        <w:tab/>
        <w:t>Illness at School</w:t>
      </w:r>
      <w:r w:rsidRPr="00C15077">
        <w:rPr>
          <w:rFonts w:asciiTheme="majorHAnsi" w:hAnsiTheme="majorHAnsi"/>
        </w:rPr>
        <w:tab/>
      </w:r>
      <w:r w:rsidRPr="00C15077">
        <w:rPr>
          <w:rFonts w:asciiTheme="majorHAnsi" w:hAnsiTheme="majorHAnsi"/>
        </w:rPr>
        <w:tab/>
      </w:r>
      <w:r w:rsidRPr="00C15077">
        <w:rPr>
          <w:rFonts w:asciiTheme="majorHAnsi" w:hAnsiTheme="majorHAnsi"/>
        </w:rPr>
        <w:tab/>
      </w:r>
      <w:r w:rsidRPr="00C15077">
        <w:rPr>
          <w:rFonts w:asciiTheme="majorHAnsi" w:hAnsiTheme="majorHAnsi"/>
        </w:rPr>
        <w:tab/>
      </w:r>
      <w:r w:rsidR="00BD2345">
        <w:rPr>
          <w:rFonts w:asciiTheme="majorHAnsi" w:hAnsiTheme="majorHAnsi"/>
        </w:rPr>
        <w:tab/>
      </w:r>
      <w:r w:rsidR="00BD2345">
        <w:rPr>
          <w:rFonts w:asciiTheme="majorHAnsi" w:hAnsiTheme="majorHAnsi"/>
        </w:rPr>
        <w:tab/>
        <w:t>13</w:t>
      </w:r>
    </w:p>
    <w:p w14:paraId="5210D41E" w14:textId="0CDA8869" w:rsidR="00F34445" w:rsidRPr="00C15077" w:rsidRDefault="00F34445" w:rsidP="00C15077">
      <w:pPr>
        <w:spacing w:after="0"/>
        <w:rPr>
          <w:rFonts w:asciiTheme="majorHAnsi" w:hAnsiTheme="majorHAnsi"/>
        </w:rPr>
      </w:pPr>
      <w:r w:rsidRPr="00C15077">
        <w:rPr>
          <w:rFonts w:asciiTheme="majorHAnsi" w:hAnsiTheme="majorHAnsi"/>
        </w:rPr>
        <w:tab/>
        <w:t>It Means Money</w:t>
      </w:r>
      <w:r w:rsidRPr="00C15077">
        <w:rPr>
          <w:rFonts w:asciiTheme="majorHAnsi" w:hAnsiTheme="majorHAnsi"/>
        </w:rPr>
        <w:tab/>
      </w:r>
      <w:r w:rsidRPr="00C15077">
        <w:rPr>
          <w:rFonts w:asciiTheme="majorHAnsi" w:hAnsiTheme="majorHAnsi"/>
        </w:rPr>
        <w:tab/>
      </w:r>
      <w:r w:rsidRPr="00C15077">
        <w:rPr>
          <w:rFonts w:asciiTheme="majorHAnsi" w:hAnsiTheme="majorHAnsi"/>
        </w:rPr>
        <w:tab/>
      </w:r>
      <w:r w:rsidRPr="00C15077">
        <w:rPr>
          <w:rFonts w:asciiTheme="majorHAnsi" w:hAnsiTheme="majorHAnsi"/>
        </w:rPr>
        <w:tab/>
      </w:r>
      <w:r w:rsidR="00FA641E">
        <w:rPr>
          <w:rFonts w:asciiTheme="majorHAnsi" w:hAnsiTheme="majorHAnsi"/>
        </w:rPr>
        <w:tab/>
      </w:r>
      <w:r w:rsidR="00FA641E">
        <w:rPr>
          <w:rFonts w:asciiTheme="majorHAnsi" w:hAnsiTheme="majorHAnsi"/>
        </w:rPr>
        <w:tab/>
      </w:r>
      <w:r w:rsidR="00BD2345">
        <w:rPr>
          <w:rFonts w:asciiTheme="majorHAnsi" w:hAnsiTheme="majorHAnsi"/>
        </w:rPr>
        <w:t>13</w:t>
      </w:r>
    </w:p>
    <w:p w14:paraId="6AA66487" w14:textId="128E04D5" w:rsidR="00F34445" w:rsidRPr="00C15077" w:rsidRDefault="00F34445" w:rsidP="00C15077">
      <w:pPr>
        <w:spacing w:after="0"/>
        <w:rPr>
          <w:rFonts w:asciiTheme="majorHAnsi" w:hAnsiTheme="majorHAnsi"/>
        </w:rPr>
      </w:pPr>
      <w:r w:rsidRPr="00C15077">
        <w:rPr>
          <w:rFonts w:asciiTheme="majorHAnsi" w:hAnsiTheme="majorHAnsi"/>
        </w:rPr>
        <w:tab/>
        <w:t>Kindergarten</w:t>
      </w:r>
      <w:r w:rsidRPr="00C15077">
        <w:rPr>
          <w:rFonts w:asciiTheme="majorHAnsi" w:hAnsiTheme="majorHAnsi"/>
        </w:rPr>
        <w:tab/>
      </w:r>
      <w:r w:rsidRPr="00C15077">
        <w:rPr>
          <w:rFonts w:asciiTheme="majorHAnsi" w:hAnsiTheme="majorHAnsi"/>
        </w:rPr>
        <w:tab/>
      </w:r>
      <w:r w:rsidRPr="00C15077">
        <w:rPr>
          <w:rFonts w:asciiTheme="majorHAnsi" w:hAnsiTheme="majorHAnsi"/>
        </w:rPr>
        <w:tab/>
      </w:r>
      <w:r w:rsidRPr="00C15077">
        <w:rPr>
          <w:rFonts w:asciiTheme="majorHAnsi" w:hAnsiTheme="majorHAnsi"/>
        </w:rPr>
        <w:tab/>
      </w:r>
      <w:r w:rsidRPr="00C15077">
        <w:rPr>
          <w:rFonts w:asciiTheme="majorHAnsi" w:hAnsiTheme="majorHAnsi"/>
        </w:rPr>
        <w:tab/>
      </w:r>
      <w:r w:rsidR="00BD2345">
        <w:rPr>
          <w:rFonts w:asciiTheme="majorHAnsi" w:hAnsiTheme="majorHAnsi"/>
        </w:rPr>
        <w:tab/>
      </w:r>
      <w:r w:rsidR="00BD2345">
        <w:rPr>
          <w:rFonts w:asciiTheme="majorHAnsi" w:hAnsiTheme="majorHAnsi"/>
        </w:rPr>
        <w:tab/>
        <w:t>13</w:t>
      </w:r>
    </w:p>
    <w:p w14:paraId="0C6B82E3" w14:textId="03FB02D1" w:rsidR="00F34445" w:rsidRPr="00C15077" w:rsidRDefault="00F34445" w:rsidP="00C15077">
      <w:pPr>
        <w:spacing w:after="0"/>
        <w:rPr>
          <w:rFonts w:asciiTheme="majorHAnsi" w:hAnsiTheme="majorHAnsi"/>
        </w:rPr>
      </w:pPr>
      <w:r w:rsidRPr="00C15077">
        <w:rPr>
          <w:rFonts w:asciiTheme="majorHAnsi" w:hAnsiTheme="majorHAnsi"/>
        </w:rPr>
        <w:tab/>
        <w:t>Leaving During School Day</w:t>
      </w:r>
      <w:r w:rsidRPr="00C15077">
        <w:rPr>
          <w:rFonts w:asciiTheme="majorHAnsi" w:hAnsiTheme="majorHAnsi"/>
        </w:rPr>
        <w:tab/>
      </w:r>
      <w:r w:rsidRPr="00C15077">
        <w:rPr>
          <w:rFonts w:asciiTheme="majorHAnsi" w:hAnsiTheme="majorHAnsi"/>
        </w:rPr>
        <w:tab/>
      </w:r>
      <w:r w:rsidRPr="00C15077">
        <w:rPr>
          <w:rFonts w:asciiTheme="majorHAnsi" w:hAnsiTheme="majorHAnsi"/>
        </w:rPr>
        <w:tab/>
      </w:r>
      <w:r w:rsidR="00BD2345">
        <w:rPr>
          <w:rFonts w:asciiTheme="majorHAnsi" w:hAnsiTheme="majorHAnsi"/>
        </w:rPr>
        <w:tab/>
      </w:r>
      <w:r w:rsidR="00BD2345">
        <w:rPr>
          <w:rFonts w:asciiTheme="majorHAnsi" w:hAnsiTheme="majorHAnsi"/>
        </w:rPr>
        <w:tab/>
        <w:t>13</w:t>
      </w:r>
    </w:p>
    <w:p w14:paraId="1388EAE6" w14:textId="6EEA978B" w:rsidR="00F34445" w:rsidRDefault="00F34445" w:rsidP="00C15077">
      <w:pPr>
        <w:spacing w:after="0"/>
        <w:rPr>
          <w:rFonts w:asciiTheme="majorHAnsi" w:hAnsiTheme="majorHAnsi"/>
        </w:rPr>
      </w:pPr>
      <w:r w:rsidRPr="00C15077">
        <w:rPr>
          <w:rFonts w:asciiTheme="majorHAnsi" w:hAnsiTheme="majorHAnsi"/>
        </w:rPr>
        <w:tab/>
        <w:t>Library/Media Center</w:t>
      </w:r>
      <w:r w:rsidRPr="00C15077">
        <w:rPr>
          <w:rFonts w:asciiTheme="majorHAnsi" w:hAnsiTheme="majorHAnsi"/>
        </w:rPr>
        <w:tab/>
      </w:r>
      <w:r w:rsidRPr="00C15077">
        <w:rPr>
          <w:rFonts w:asciiTheme="majorHAnsi" w:hAnsiTheme="majorHAnsi"/>
        </w:rPr>
        <w:tab/>
      </w:r>
      <w:r w:rsidRPr="00C15077">
        <w:rPr>
          <w:rFonts w:asciiTheme="majorHAnsi" w:hAnsiTheme="majorHAnsi"/>
        </w:rPr>
        <w:tab/>
      </w:r>
      <w:r w:rsidRPr="00C15077">
        <w:rPr>
          <w:rFonts w:asciiTheme="majorHAnsi" w:hAnsiTheme="majorHAnsi"/>
        </w:rPr>
        <w:tab/>
      </w:r>
      <w:r w:rsidR="00BD2345">
        <w:rPr>
          <w:rFonts w:asciiTheme="majorHAnsi" w:hAnsiTheme="majorHAnsi"/>
        </w:rPr>
        <w:tab/>
      </w:r>
      <w:r w:rsidR="00BD2345">
        <w:rPr>
          <w:rFonts w:asciiTheme="majorHAnsi" w:hAnsiTheme="majorHAnsi"/>
        </w:rPr>
        <w:tab/>
        <w:t>14</w:t>
      </w:r>
    </w:p>
    <w:p w14:paraId="06A84862" w14:textId="70023420" w:rsidR="009C533B" w:rsidRPr="00C15077" w:rsidRDefault="00BD2345" w:rsidP="009C533B">
      <w:pPr>
        <w:spacing w:after="0"/>
        <w:ind w:firstLine="720"/>
        <w:rPr>
          <w:rFonts w:asciiTheme="majorHAnsi" w:hAnsiTheme="majorHAnsi"/>
        </w:rPr>
      </w:pPr>
      <w:r>
        <w:rPr>
          <w:rFonts w:asciiTheme="majorHAnsi" w:hAnsiTheme="majorHAnsi"/>
        </w:rPr>
        <w:t>Literacy Plans</w:t>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t>14</w:t>
      </w:r>
    </w:p>
    <w:p w14:paraId="00ED8E61" w14:textId="044CBEC3" w:rsidR="00F34445" w:rsidRPr="00C15077" w:rsidRDefault="00F34445" w:rsidP="00C15077">
      <w:pPr>
        <w:spacing w:after="0"/>
        <w:rPr>
          <w:rFonts w:asciiTheme="majorHAnsi" w:hAnsiTheme="majorHAnsi"/>
        </w:rPr>
      </w:pPr>
      <w:r w:rsidRPr="00C15077">
        <w:rPr>
          <w:rFonts w:asciiTheme="majorHAnsi" w:hAnsiTheme="majorHAnsi"/>
        </w:rPr>
        <w:tab/>
        <w:t>Lost and Found Items Barrel</w:t>
      </w:r>
      <w:r w:rsidRPr="00C15077">
        <w:rPr>
          <w:rFonts w:asciiTheme="majorHAnsi" w:hAnsiTheme="majorHAnsi"/>
        </w:rPr>
        <w:tab/>
      </w:r>
      <w:r w:rsidRPr="00C15077">
        <w:rPr>
          <w:rFonts w:asciiTheme="majorHAnsi" w:hAnsiTheme="majorHAnsi"/>
        </w:rPr>
        <w:tab/>
      </w:r>
      <w:r w:rsidRPr="00C15077">
        <w:rPr>
          <w:rFonts w:asciiTheme="majorHAnsi" w:hAnsiTheme="majorHAnsi"/>
        </w:rPr>
        <w:tab/>
      </w:r>
      <w:r w:rsidR="00C467F6">
        <w:rPr>
          <w:rFonts w:asciiTheme="majorHAnsi" w:hAnsiTheme="majorHAnsi"/>
        </w:rPr>
        <w:tab/>
      </w:r>
      <w:r w:rsidR="00C467F6">
        <w:rPr>
          <w:rFonts w:asciiTheme="majorHAnsi" w:hAnsiTheme="majorHAnsi"/>
        </w:rPr>
        <w:tab/>
        <w:t>15</w:t>
      </w:r>
    </w:p>
    <w:p w14:paraId="347BCA40" w14:textId="7EF6A72B" w:rsidR="00F34445" w:rsidRPr="00C15077" w:rsidRDefault="00F34445" w:rsidP="00C15077">
      <w:pPr>
        <w:spacing w:after="0"/>
        <w:rPr>
          <w:rFonts w:asciiTheme="majorHAnsi" w:hAnsiTheme="majorHAnsi"/>
        </w:rPr>
      </w:pPr>
      <w:r w:rsidRPr="00C15077">
        <w:rPr>
          <w:rFonts w:asciiTheme="majorHAnsi" w:hAnsiTheme="majorHAnsi"/>
        </w:rPr>
        <w:tab/>
        <w:t>Lunchroom Expectations</w:t>
      </w:r>
      <w:r w:rsidRPr="00C15077">
        <w:rPr>
          <w:rFonts w:asciiTheme="majorHAnsi" w:hAnsiTheme="majorHAnsi"/>
        </w:rPr>
        <w:tab/>
      </w:r>
      <w:r w:rsidRPr="00C15077">
        <w:rPr>
          <w:rFonts w:asciiTheme="majorHAnsi" w:hAnsiTheme="majorHAnsi"/>
        </w:rPr>
        <w:tab/>
      </w:r>
      <w:r w:rsidRPr="00C15077">
        <w:rPr>
          <w:rFonts w:asciiTheme="majorHAnsi" w:hAnsiTheme="majorHAnsi"/>
        </w:rPr>
        <w:tab/>
      </w:r>
      <w:r w:rsidR="00C467F6">
        <w:rPr>
          <w:rFonts w:asciiTheme="majorHAnsi" w:hAnsiTheme="majorHAnsi"/>
        </w:rPr>
        <w:tab/>
      </w:r>
      <w:r w:rsidR="00C467F6">
        <w:rPr>
          <w:rFonts w:asciiTheme="majorHAnsi" w:hAnsiTheme="majorHAnsi"/>
        </w:rPr>
        <w:tab/>
        <w:t>15</w:t>
      </w:r>
    </w:p>
    <w:p w14:paraId="0C0AB6C5" w14:textId="36A034D8" w:rsidR="00F34445" w:rsidRPr="00C15077" w:rsidRDefault="00F34445" w:rsidP="00C15077">
      <w:pPr>
        <w:spacing w:after="0"/>
        <w:rPr>
          <w:rFonts w:asciiTheme="majorHAnsi" w:hAnsiTheme="majorHAnsi"/>
        </w:rPr>
      </w:pPr>
      <w:r w:rsidRPr="00C15077">
        <w:rPr>
          <w:rFonts w:asciiTheme="majorHAnsi" w:hAnsiTheme="majorHAnsi"/>
        </w:rPr>
        <w:tab/>
        <w:t>Newsletter/Notes/Thursday Folders</w:t>
      </w:r>
      <w:r w:rsidRPr="00C15077">
        <w:rPr>
          <w:rFonts w:asciiTheme="majorHAnsi" w:hAnsiTheme="majorHAnsi"/>
        </w:rPr>
        <w:tab/>
      </w:r>
      <w:r w:rsidRPr="00C15077">
        <w:rPr>
          <w:rFonts w:asciiTheme="majorHAnsi" w:hAnsiTheme="majorHAnsi"/>
        </w:rPr>
        <w:tab/>
      </w:r>
      <w:r w:rsidR="00C467F6">
        <w:rPr>
          <w:rFonts w:asciiTheme="majorHAnsi" w:hAnsiTheme="majorHAnsi"/>
        </w:rPr>
        <w:tab/>
      </w:r>
      <w:r w:rsidR="00C467F6">
        <w:rPr>
          <w:rFonts w:asciiTheme="majorHAnsi" w:hAnsiTheme="majorHAnsi"/>
        </w:rPr>
        <w:tab/>
        <w:t>15</w:t>
      </w:r>
    </w:p>
    <w:p w14:paraId="1212676B" w14:textId="2716F378" w:rsidR="00F34445" w:rsidRPr="00C15077" w:rsidRDefault="00F34445" w:rsidP="00C15077">
      <w:pPr>
        <w:spacing w:after="0"/>
        <w:rPr>
          <w:rFonts w:asciiTheme="majorHAnsi" w:hAnsiTheme="majorHAnsi"/>
        </w:rPr>
      </w:pPr>
      <w:r w:rsidRPr="00C15077">
        <w:rPr>
          <w:rFonts w:asciiTheme="majorHAnsi" w:hAnsiTheme="majorHAnsi"/>
        </w:rPr>
        <w:tab/>
        <w:t>School Closure</w:t>
      </w:r>
      <w:r w:rsidRPr="00C15077">
        <w:rPr>
          <w:rFonts w:asciiTheme="majorHAnsi" w:hAnsiTheme="majorHAnsi"/>
        </w:rPr>
        <w:tab/>
      </w:r>
      <w:r w:rsidRPr="00C15077">
        <w:rPr>
          <w:rFonts w:asciiTheme="majorHAnsi" w:hAnsiTheme="majorHAnsi"/>
        </w:rPr>
        <w:tab/>
      </w:r>
      <w:r w:rsidRPr="00C15077">
        <w:rPr>
          <w:rFonts w:asciiTheme="majorHAnsi" w:hAnsiTheme="majorHAnsi"/>
        </w:rPr>
        <w:tab/>
      </w:r>
      <w:r w:rsidRPr="00C15077">
        <w:rPr>
          <w:rFonts w:asciiTheme="majorHAnsi" w:hAnsiTheme="majorHAnsi"/>
        </w:rPr>
        <w:tab/>
      </w:r>
      <w:r w:rsidR="00C15077">
        <w:rPr>
          <w:rFonts w:asciiTheme="majorHAnsi" w:hAnsiTheme="majorHAnsi"/>
        </w:rPr>
        <w:tab/>
      </w:r>
      <w:r w:rsidR="00C467F6">
        <w:rPr>
          <w:rFonts w:asciiTheme="majorHAnsi" w:hAnsiTheme="majorHAnsi"/>
        </w:rPr>
        <w:tab/>
      </w:r>
      <w:r w:rsidR="00C467F6">
        <w:rPr>
          <w:rFonts w:asciiTheme="majorHAnsi" w:hAnsiTheme="majorHAnsi"/>
        </w:rPr>
        <w:tab/>
        <w:t>16</w:t>
      </w:r>
      <w:r w:rsidRPr="00C15077">
        <w:rPr>
          <w:rFonts w:asciiTheme="majorHAnsi" w:hAnsiTheme="majorHAnsi"/>
        </w:rPr>
        <w:tab/>
      </w:r>
    </w:p>
    <w:p w14:paraId="67162668" w14:textId="73F6B28F" w:rsidR="00F34445" w:rsidRPr="00C15077" w:rsidRDefault="00F34445" w:rsidP="00C15077">
      <w:pPr>
        <w:spacing w:after="0"/>
        <w:rPr>
          <w:rFonts w:asciiTheme="majorHAnsi" w:hAnsiTheme="majorHAnsi"/>
        </w:rPr>
      </w:pPr>
      <w:r w:rsidRPr="00C15077">
        <w:rPr>
          <w:rFonts w:asciiTheme="majorHAnsi" w:hAnsiTheme="majorHAnsi"/>
        </w:rPr>
        <w:tab/>
        <w:t>School Hours</w:t>
      </w:r>
      <w:r w:rsidRPr="00C15077">
        <w:rPr>
          <w:rFonts w:asciiTheme="majorHAnsi" w:hAnsiTheme="majorHAnsi"/>
        </w:rPr>
        <w:tab/>
      </w:r>
      <w:r w:rsidRPr="00C15077">
        <w:rPr>
          <w:rFonts w:asciiTheme="majorHAnsi" w:hAnsiTheme="majorHAnsi"/>
        </w:rPr>
        <w:tab/>
      </w:r>
      <w:r w:rsidRPr="00C15077">
        <w:rPr>
          <w:rFonts w:asciiTheme="majorHAnsi" w:hAnsiTheme="majorHAnsi"/>
        </w:rPr>
        <w:tab/>
      </w:r>
      <w:r w:rsidRPr="00C15077">
        <w:rPr>
          <w:rFonts w:asciiTheme="majorHAnsi" w:hAnsiTheme="majorHAnsi"/>
        </w:rPr>
        <w:tab/>
      </w:r>
      <w:r w:rsidRPr="00C15077">
        <w:rPr>
          <w:rFonts w:asciiTheme="majorHAnsi" w:hAnsiTheme="majorHAnsi"/>
        </w:rPr>
        <w:tab/>
      </w:r>
      <w:r w:rsidR="009C533B">
        <w:rPr>
          <w:rFonts w:asciiTheme="majorHAnsi" w:hAnsiTheme="majorHAnsi"/>
        </w:rPr>
        <w:tab/>
      </w:r>
      <w:r w:rsidR="009C533B">
        <w:rPr>
          <w:rFonts w:asciiTheme="majorHAnsi" w:hAnsiTheme="majorHAnsi"/>
        </w:rPr>
        <w:tab/>
      </w:r>
      <w:r w:rsidR="00C467F6">
        <w:rPr>
          <w:rFonts w:asciiTheme="majorHAnsi" w:hAnsiTheme="majorHAnsi"/>
        </w:rPr>
        <w:t>16</w:t>
      </w:r>
    </w:p>
    <w:p w14:paraId="57CC649F" w14:textId="0EF602A4" w:rsidR="00F34445" w:rsidRPr="00C15077" w:rsidRDefault="00E9434F" w:rsidP="00C15077">
      <w:pPr>
        <w:spacing w:after="0"/>
        <w:rPr>
          <w:rFonts w:asciiTheme="majorHAnsi" w:hAnsiTheme="majorHAnsi"/>
        </w:rPr>
      </w:pPr>
      <w:r>
        <w:rPr>
          <w:rFonts w:asciiTheme="majorHAnsi" w:hAnsiTheme="majorHAnsi"/>
        </w:rPr>
        <w:tab/>
      </w:r>
      <w:r w:rsidR="00F1596E">
        <w:rPr>
          <w:rFonts w:asciiTheme="majorHAnsi" w:hAnsiTheme="majorHAnsi"/>
        </w:rPr>
        <w:t>S</w:t>
      </w:r>
      <w:r w:rsidR="00C467F6">
        <w:rPr>
          <w:rFonts w:asciiTheme="majorHAnsi" w:hAnsiTheme="majorHAnsi"/>
        </w:rPr>
        <w:t>chool Parties/Activities</w:t>
      </w:r>
      <w:r w:rsidR="00C467F6">
        <w:rPr>
          <w:rFonts w:asciiTheme="majorHAnsi" w:hAnsiTheme="majorHAnsi"/>
        </w:rPr>
        <w:tab/>
      </w:r>
      <w:r w:rsidR="00C467F6">
        <w:rPr>
          <w:rFonts w:asciiTheme="majorHAnsi" w:hAnsiTheme="majorHAnsi"/>
        </w:rPr>
        <w:tab/>
      </w:r>
      <w:r w:rsidR="00C467F6">
        <w:rPr>
          <w:rFonts w:asciiTheme="majorHAnsi" w:hAnsiTheme="majorHAnsi"/>
        </w:rPr>
        <w:tab/>
      </w:r>
      <w:r w:rsidR="00C467F6">
        <w:rPr>
          <w:rFonts w:asciiTheme="majorHAnsi" w:hAnsiTheme="majorHAnsi"/>
        </w:rPr>
        <w:tab/>
      </w:r>
      <w:r w:rsidR="00C467F6">
        <w:rPr>
          <w:rFonts w:asciiTheme="majorHAnsi" w:hAnsiTheme="majorHAnsi"/>
        </w:rPr>
        <w:tab/>
        <w:t>17</w:t>
      </w:r>
    </w:p>
    <w:p w14:paraId="573CFB15" w14:textId="77777777" w:rsidR="00F34445" w:rsidRPr="00C15077" w:rsidRDefault="00F34445" w:rsidP="00C15077">
      <w:pPr>
        <w:spacing w:after="0"/>
        <w:rPr>
          <w:rFonts w:asciiTheme="majorHAnsi" w:hAnsiTheme="majorHAnsi"/>
        </w:rPr>
      </w:pPr>
      <w:r w:rsidRPr="00C15077">
        <w:rPr>
          <w:rFonts w:asciiTheme="majorHAnsi" w:hAnsiTheme="majorHAnsi"/>
        </w:rPr>
        <w:tab/>
        <w:t>School Records Enrollments/Withdrawals</w:t>
      </w:r>
      <w:r w:rsidRPr="00C15077">
        <w:rPr>
          <w:rFonts w:asciiTheme="majorHAnsi" w:hAnsiTheme="majorHAnsi"/>
        </w:rPr>
        <w:tab/>
      </w:r>
      <w:r w:rsidR="00F1596E">
        <w:rPr>
          <w:rFonts w:asciiTheme="majorHAnsi" w:hAnsiTheme="majorHAnsi"/>
        </w:rPr>
        <w:tab/>
      </w:r>
      <w:r w:rsidR="00F1596E">
        <w:rPr>
          <w:rFonts w:asciiTheme="majorHAnsi" w:hAnsiTheme="majorHAnsi"/>
        </w:rPr>
        <w:tab/>
        <w:t>18</w:t>
      </w:r>
    </w:p>
    <w:p w14:paraId="59792DDE" w14:textId="5C216F21" w:rsidR="00F34445" w:rsidRPr="00C15077" w:rsidRDefault="00E9434F" w:rsidP="004005B0">
      <w:pPr>
        <w:spacing w:after="0"/>
        <w:rPr>
          <w:rFonts w:asciiTheme="majorHAnsi" w:hAnsiTheme="majorHAnsi"/>
        </w:rPr>
      </w:pPr>
      <w:r>
        <w:rPr>
          <w:rFonts w:asciiTheme="majorHAnsi" w:hAnsiTheme="majorHAnsi"/>
        </w:rPr>
        <w:tab/>
      </w:r>
      <w:r w:rsidR="00F34445" w:rsidRPr="00C15077">
        <w:rPr>
          <w:rFonts w:asciiTheme="majorHAnsi" w:hAnsiTheme="majorHAnsi"/>
        </w:rPr>
        <w:t>Telephones</w:t>
      </w:r>
      <w:r w:rsidR="005A7B3B">
        <w:rPr>
          <w:rFonts w:asciiTheme="majorHAnsi" w:hAnsiTheme="majorHAnsi"/>
        </w:rPr>
        <w:t>/CELL phones</w:t>
      </w:r>
      <w:r w:rsidR="00F34445" w:rsidRPr="00C15077">
        <w:rPr>
          <w:rFonts w:asciiTheme="majorHAnsi" w:hAnsiTheme="majorHAnsi"/>
        </w:rPr>
        <w:tab/>
      </w:r>
      <w:r w:rsidR="00F34445" w:rsidRPr="00C15077">
        <w:rPr>
          <w:rFonts w:asciiTheme="majorHAnsi" w:hAnsiTheme="majorHAnsi"/>
        </w:rPr>
        <w:tab/>
      </w:r>
      <w:r w:rsidR="00F34445" w:rsidRPr="00C15077">
        <w:rPr>
          <w:rFonts w:asciiTheme="majorHAnsi" w:hAnsiTheme="majorHAnsi"/>
        </w:rPr>
        <w:tab/>
      </w:r>
      <w:r w:rsidR="00F34445" w:rsidRPr="00C15077">
        <w:rPr>
          <w:rFonts w:asciiTheme="majorHAnsi" w:hAnsiTheme="majorHAnsi"/>
        </w:rPr>
        <w:tab/>
      </w:r>
      <w:r w:rsidR="00F34445" w:rsidRPr="00C15077">
        <w:rPr>
          <w:rFonts w:asciiTheme="majorHAnsi" w:hAnsiTheme="majorHAnsi"/>
        </w:rPr>
        <w:tab/>
      </w:r>
      <w:r w:rsidR="00C467F6">
        <w:rPr>
          <w:rFonts w:asciiTheme="majorHAnsi" w:hAnsiTheme="majorHAnsi"/>
        </w:rPr>
        <w:t>18</w:t>
      </w:r>
    </w:p>
    <w:p w14:paraId="18E1844E" w14:textId="6B9C5550" w:rsidR="00F34445" w:rsidRPr="00C15077" w:rsidRDefault="00F34445" w:rsidP="00C15077">
      <w:pPr>
        <w:spacing w:after="0"/>
        <w:ind w:firstLine="720"/>
        <w:rPr>
          <w:rFonts w:asciiTheme="majorHAnsi" w:hAnsiTheme="majorHAnsi"/>
        </w:rPr>
      </w:pPr>
      <w:r w:rsidRPr="00C15077">
        <w:rPr>
          <w:rFonts w:asciiTheme="majorHAnsi" w:hAnsiTheme="majorHAnsi"/>
        </w:rPr>
        <w:t>Textbooks, School Supplies, School</w:t>
      </w:r>
      <w:r w:rsidRPr="00C15077">
        <w:rPr>
          <w:rFonts w:asciiTheme="majorHAnsi" w:hAnsiTheme="majorHAnsi"/>
        </w:rPr>
        <w:tab/>
      </w:r>
      <w:r w:rsidRPr="00C15077">
        <w:rPr>
          <w:rFonts w:asciiTheme="majorHAnsi" w:hAnsiTheme="majorHAnsi"/>
        </w:rPr>
        <w:tab/>
      </w:r>
      <w:r w:rsidR="00C467F6">
        <w:rPr>
          <w:rFonts w:asciiTheme="majorHAnsi" w:hAnsiTheme="majorHAnsi"/>
        </w:rPr>
        <w:tab/>
      </w:r>
      <w:r w:rsidR="00C467F6">
        <w:rPr>
          <w:rFonts w:asciiTheme="majorHAnsi" w:hAnsiTheme="majorHAnsi"/>
        </w:rPr>
        <w:tab/>
        <w:t>18</w:t>
      </w:r>
    </w:p>
    <w:p w14:paraId="1E9D51F8" w14:textId="77777777" w:rsidR="00F34445" w:rsidRPr="00C15077" w:rsidRDefault="00F34445" w:rsidP="00C15077">
      <w:pPr>
        <w:spacing w:after="0"/>
        <w:ind w:firstLine="720"/>
        <w:rPr>
          <w:rFonts w:asciiTheme="majorHAnsi" w:hAnsiTheme="majorHAnsi"/>
        </w:rPr>
      </w:pPr>
      <w:r w:rsidRPr="00C15077">
        <w:rPr>
          <w:rFonts w:asciiTheme="majorHAnsi" w:hAnsiTheme="majorHAnsi"/>
        </w:rPr>
        <w:t>Toys, Games, Valuables</w:t>
      </w:r>
      <w:r w:rsidRPr="00C15077">
        <w:rPr>
          <w:rFonts w:asciiTheme="majorHAnsi" w:hAnsiTheme="majorHAnsi"/>
        </w:rPr>
        <w:tab/>
      </w:r>
      <w:r w:rsidRPr="00C15077">
        <w:rPr>
          <w:rFonts w:asciiTheme="majorHAnsi" w:hAnsiTheme="majorHAnsi"/>
        </w:rPr>
        <w:tab/>
      </w:r>
      <w:r w:rsidRPr="00C15077">
        <w:rPr>
          <w:rFonts w:asciiTheme="majorHAnsi" w:hAnsiTheme="majorHAnsi"/>
        </w:rPr>
        <w:tab/>
      </w:r>
      <w:r w:rsidR="00F1596E">
        <w:rPr>
          <w:rFonts w:asciiTheme="majorHAnsi" w:hAnsiTheme="majorHAnsi"/>
        </w:rPr>
        <w:tab/>
      </w:r>
      <w:r w:rsidR="00F1596E">
        <w:rPr>
          <w:rFonts w:asciiTheme="majorHAnsi" w:hAnsiTheme="majorHAnsi"/>
        </w:rPr>
        <w:tab/>
        <w:t>19</w:t>
      </w:r>
    </w:p>
    <w:p w14:paraId="145E6253" w14:textId="7B725172" w:rsidR="00F34445" w:rsidRPr="00C15077" w:rsidRDefault="00F34445" w:rsidP="00C15077">
      <w:pPr>
        <w:spacing w:after="0"/>
        <w:ind w:firstLine="720"/>
        <w:rPr>
          <w:rFonts w:asciiTheme="majorHAnsi" w:hAnsiTheme="majorHAnsi"/>
        </w:rPr>
      </w:pPr>
      <w:r w:rsidRPr="00C15077">
        <w:rPr>
          <w:rFonts w:asciiTheme="majorHAnsi" w:hAnsiTheme="majorHAnsi"/>
        </w:rPr>
        <w:t>Visiting School</w:t>
      </w:r>
      <w:r w:rsidRPr="00C15077">
        <w:rPr>
          <w:rFonts w:asciiTheme="majorHAnsi" w:hAnsiTheme="majorHAnsi"/>
        </w:rPr>
        <w:tab/>
      </w:r>
      <w:r w:rsidRPr="00C15077">
        <w:rPr>
          <w:rFonts w:asciiTheme="majorHAnsi" w:hAnsiTheme="majorHAnsi"/>
        </w:rPr>
        <w:tab/>
      </w:r>
      <w:r w:rsidRPr="00C15077">
        <w:rPr>
          <w:rFonts w:asciiTheme="majorHAnsi" w:hAnsiTheme="majorHAnsi"/>
        </w:rPr>
        <w:tab/>
      </w:r>
      <w:r w:rsidRPr="00C15077">
        <w:rPr>
          <w:rFonts w:asciiTheme="majorHAnsi" w:hAnsiTheme="majorHAnsi"/>
        </w:rPr>
        <w:tab/>
      </w:r>
      <w:r w:rsidR="00C15077">
        <w:rPr>
          <w:rFonts w:asciiTheme="majorHAnsi" w:hAnsiTheme="majorHAnsi"/>
        </w:rPr>
        <w:tab/>
      </w:r>
      <w:r w:rsidR="00C467F6">
        <w:rPr>
          <w:rFonts w:asciiTheme="majorHAnsi" w:hAnsiTheme="majorHAnsi"/>
        </w:rPr>
        <w:tab/>
      </w:r>
      <w:r w:rsidR="00C467F6">
        <w:rPr>
          <w:rFonts w:asciiTheme="majorHAnsi" w:hAnsiTheme="majorHAnsi"/>
        </w:rPr>
        <w:tab/>
        <w:t>19</w:t>
      </w:r>
      <w:r w:rsidR="00E9434F">
        <w:rPr>
          <w:rFonts w:asciiTheme="majorHAnsi" w:hAnsiTheme="majorHAnsi"/>
        </w:rPr>
        <w:tab/>
      </w:r>
    </w:p>
    <w:p w14:paraId="03EECBB8" w14:textId="77777777" w:rsidR="00C15077" w:rsidRDefault="00C15077" w:rsidP="00F34445">
      <w:pPr>
        <w:rPr>
          <w:rFonts w:asciiTheme="majorHAnsi" w:hAnsiTheme="majorHAnsi"/>
          <w:b/>
          <w:sz w:val="28"/>
          <w:szCs w:val="28"/>
        </w:rPr>
      </w:pPr>
    </w:p>
    <w:p w14:paraId="7B0A02D8" w14:textId="2C62E8DF" w:rsidR="00F34445" w:rsidRPr="00C15077" w:rsidRDefault="00F34445" w:rsidP="00F34445">
      <w:pPr>
        <w:rPr>
          <w:rFonts w:asciiTheme="majorHAnsi" w:hAnsiTheme="majorHAnsi"/>
          <w:b/>
          <w:sz w:val="28"/>
          <w:szCs w:val="28"/>
        </w:rPr>
      </w:pPr>
      <w:r w:rsidRPr="00C15077">
        <w:rPr>
          <w:rFonts w:asciiTheme="majorHAnsi" w:hAnsiTheme="majorHAnsi"/>
          <w:b/>
          <w:sz w:val="28"/>
          <w:szCs w:val="28"/>
        </w:rPr>
        <w:t>SCHOOL DISCIPLINE POLICIES/RULES</w:t>
      </w:r>
      <w:r w:rsidR="00822187">
        <w:rPr>
          <w:rFonts w:asciiTheme="majorHAnsi" w:hAnsiTheme="majorHAnsi"/>
          <w:b/>
          <w:sz w:val="28"/>
          <w:szCs w:val="28"/>
        </w:rPr>
        <w:tab/>
      </w:r>
      <w:r w:rsidR="00822187">
        <w:rPr>
          <w:rFonts w:asciiTheme="majorHAnsi" w:hAnsiTheme="majorHAnsi"/>
          <w:b/>
          <w:sz w:val="28"/>
          <w:szCs w:val="28"/>
        </w:rPr>
        <w:tab/>
      </w:r>
      <w:r w:rsidR="00822187">
        <w:rPr>
          <w:rFonts w:asciiTheme="majorHAnsi" w:hAnsiTheme="majorHAnsi"/>
          <w:b/>
          <w:sz w:val="28"/>
          <w:szCs w:val="28"/>
        </w:rPr>
        <w:tab/>
      </w:r>
      <w:r w:rsidR="00822187" w:rsidRPr="008919E4">
        <w:rPr>
          <w:rFonts w:asciiTheme="majorHAnsi" w:hAnsiTheme="majorHAnsi"/>
        </w:rPr>
        <w:t>2</w:t>
      </w:r>
      <w:r w:rsidR="00C467F6">
        <w:rPr>
          <w:rFonts w:asciiTheme="majorHAnsi" w:hAnsiTheme="majorHAnsi"/>
        </w:rPr>
        <w:t>0</w:t>
      </w:r>
    </w:p>
    <w:p w14:paraId="4A1C10BA" w14:textId="4C4A03CE" w:rsidR="00F34445" w:rsidRPr="00C15077" w:rsidRDefault="00F34445" w:rsidP="00C15077">
      <w:pPr>
        <w:spacing w:after="0"/>
        <w:ind w:firstLine="720"/>
        <w:rPr>
          <w:rFonts w:asciiTheme="majorHAnsi" w:hAnsiTheme="majorHAnsi"/>
        </w:rPr>
      </w:pPr>
      <w:r w:rsidRPr="00C15077">
        <w:rPr>
          <w:rFonts w:asciiTheme="majorHAnsi" w:hAnsiTheme="majorHAnsi"/>
        </w:rPr>
        <w:t>Discipline</w:t>
      </w:r>
      <w:r w:rsidRPr="00C15077">
        <w:rPr>
          <w:rFonts w:asciiTheme="majorHAnsi" w:hAnsiTheme="majorHAnsi"/>
        </w:rPr>
        <w:tab/>
      </w:r>
      <w:r w:rsidRPr="00C15077">
        <w:rPr>
          <w:rFonts w:asciiTheme="majorHAnsi" w:hAnsiTheme="majorHAnsi"/>
        </w:rPr>
        <w:tab/>
      </w:r>
      <w:r w:rsidRPr="00C15077">
        <w:rPr>
          <w:rFonts w:asciiTheme="majorHAnsi" w:hAnsiTheme="majorHAnsi"/>
        </w:rPr>
        <w:tab/>
      </w:r>
      <w:r w:rsidRPr="00C15077">
        <w:rPr>
          <w:rFonts w:asciiTheme="majorHAnsi" w:hAnsiTheme="majorHAnsi"/>
        </w:rPr>
        <w:tab/>
      </w:r>
      <w:r w:rsidRPr="00C15077">
        <w:rPr>
          <w:rFonts w:asciiTheme="majorHAnsi" w:hAnsiTheme="majorHAnsi"/>
        </w:rPr>
        <w:tab/>
      </w:r>
      <w:r w:rsidR="00E9434F">
        <w:rPr>
          <w:rFonts w:asciiTheme="majorHAnsi" w:hAnsiTheme="majorHAnsi"/>
        </w:rPr>
        <w:tab/>
      </w:r>
      <w:r w:rsidR="00E9434F">
        <w:rPr>
          <w:rFonts w:asciiTheme="majorHAnsi" w:hAnsiTheme="majorHAnsi"/>
        </w:rPr>
        <w:tab/>
      </w:r>
      <w:r w:rsidR="00C467F6">
        <w:rPr>
          <w:rFonts w:asciiTheme="majorHAnsi" w:hAnsiTheme="majorHAnsi"/>
        </w:rPr>
        <w:t>20</w:t>
      </w:r>
    </w:p>
    <w:p w14:paraId="31BA9DF1" w14:textId="3CAC488A" w:rsidR="00F34445" w:rsidRPr="00C15077" w:rsidRDefault="00F34445" w:rsidP="00C15077">
      <w:pPr>
        <w:spacing w:after="0"/>
        <w:ind w:firstLine="720"/>
        <w:rPr>
          <w:rFonts w:asciiTheme="majorHAnsi" w:hAnsiTheme="majorHAnsi"/>
        </w:rPr>
      </w:pPr>
      <w:r w:rsidRPr="00C15077">
        <w:rPr>
          <w:rFonts w:asciiTheme="majorHAnsi" w:hAnsiTheme="majorHAnsi"/>
        </w:rPr>
        <w:t>Disciplinary Procedures</w:t>
      </w:r>
      <w:r w:rsidRPr="00C15077">
        <w:rPr>
          <w:rFonts w:asciiTheme="majorHAnsi" w:hAnsiTheme="majorHAnsi"/>
        </w:rPr>
        <w:tab/>
      </w:r>
      <w:r w:rsidRPr="00C15077">
        <w:rPr>
          <w:rFonts w:asciiTheme="majorHAnsi" w:hAnsiTheme="majorHAnsi"/>
        </w:rPr>
        <w:tab/>
      </w:r>
      <w:r w:rsidRPr="00C15077">
        <w:rPr>
          <w:rFonts w:asciiTheme="majorHAnsi" w:hAnsiTheme="majorHAnsi"/>
        </w:rPr>
        <w:tab/>
      </w:r>
      <w:r w:rsidR="00C467F6">
        <w:rPr>
          <w:rFonts w:asciiTheme="majorHAnsi" w:hAnsiTheme="majorHAnsi"/>
        </w:rPr>
        <w:tab/>
      </w:r>
      <w:r w:rsidR="00C467F6">
        <w:rPr>
          <w:rFonts w:asciiTheme="majorHAnsi" w:hAnsiTheme="majorHAnsi"/>
        </w:rPr>
        <w:tab/>
        <w:t>20</w:t>
      </w:r>
    </w:p>
    <w:p w14:paraId="5F49EF61" w14:textId="7D77ADE2" w:rsidR="00F34445" w:rsidRPr="00C15077" w:rsidRDefault="00F34445" w:rsidP="00C15077">
      <w:pPr>
        <w:spacing w:after="0"/>
        <w:ind w:firstLine="720"/>
        <w:rPr>
          <w:rFonts w:asciiTheme="majorHAnsi" w:hAnsiTheme="majorHAnsi"/>
        </w:rPr>
      </w:pPr>
      <w:r w:rsidRPr="00C15077">
        <w:rPr>
          <w:rFonts w:asciiTheme="majorHAnsi" w:hAnsiTheme="majorHAnsi"/>
        </w:rPr>
        <w:t>Grounds for Expulsion</w:t>
      </w:r>
      <w:r w:rsidRPr="00C15077">
        <w:rPr>
          <w:rFonts w:asciiTheme="majorHAnsi" w:hAnsiTheme="majorHAnsi"/>
        </w:rPr>
        <w:tab/>
      </w:r>
      <w:r w:rsidRPr="00C15077">
        <w:rPr>
          <w:rFonts w:asciiTheme="majorHAnsi" w:hAnsiTheme="majorHAnsi"/>
        </w:rPr>
        <w:tab/>
      </w:r>
      <w:r w:rsidRPr="00C15077">
        <w:rPr>
          <w:rFonts w:asciiTheme="majorHAnsi" w:hAnsiTheme="majorHAnsi"/>
        </w:rPr>
        <w:tab/>
      </w:r>
      <w:r w:rsidR="00C15077">
        <w:rPr>
          <w:rFonts w:asciiTheme="majorHAnsi" w:hAnsiTheme="majorHAnsi"/>
        </w:rPr>
        <w:tab/>
      </w:r>
      <w:r w:rsidR="00C467F6">
        <w:rPr>
          <w:rFonts w:asciiTheme="majorHAnsi" w:hAnsiTheme="majorHAnsi"/>
        </w:rPr>
        <w:tab/>
      </w:r>
      <w:r w:rsidR="00C467F6">
        <w:rPr>
          <w:rFonts w:asciiTheme="majorHAnsi" w:hAnsiTheme="majorHAnsi"/>
        </w:rPr>
        <w:tab/>
        <w:t>21</w:t>
      </w:r>
    </w:p>
    <w:p w14:paraId="32714B5C" w14:textId="609ABEE4" w:rsidR="00F34445" w:rsidRPr="00C15077" w:rsidRDefault="00F34445" w:rsidP="00E9434F">
      <w:pPr>
        <w:spacing w:after="0"/>
        <w:ind w:firstLine="720"/>
        <w:rPr>
          <w:rFonts w:asciiTheme="majorHAnsi" w:hAnsiTheme="majorHAnsi"/>
        </w:rPr>
      </w:pPr>
      <w:r w:rsidRPr="00C15077">
        <w:rPr>
          <w:rFonts w:asciiTheme="majorHAnsi" w:hAnsiTheme="majorHAnsi"/>
        </w:rPr>
        <w:t>Habitually Disruptive Students/Remedial</w:t>
      </w:r>
      <w:r w:rsidR="00E9434F">
        <w:rPr>
          <w:rFonts w:asciiTheme="majorHAnsi" w:hAnsiTheme="majorHAnsi"/>
        </w:rPr>
        <w:t xml:space="preserve"> </w:t>
      </w:r>
      <w:r w:rsidR="00E9434F" w:rsidRPr="00C15077">
        <w:rPr>
          <w:rFonts w:asciiTheme="majorHAnsi" w:hAnsiTheme="majorHAnsi"/>
        </w:rPr>
        <w:t>Discipline Plan</w:t>
      </w:r>
      <w:r w:rsidR="00C467F6">
        <w:rPr>
          <w:rFonts w:asciiTheme="majorHAnsi" w:hAnsiTheme="majorHAnsi"/>
        </w:rPr>
        <w:tab/>
        <w:t>21</w:t>
      </w:r>
    </w:p>
    <w:p w14:paraId="3F64CA36" w14:textId="537AA70C" w:rsidR="00F34445" w:rsidRPr="00C15077" w:rsidRDefault="00F34445" w:rsidP="00C15077">
      <w:pPr>
        <w:spacing w:after="0"/>
        <w:ind w:left="720"/>
        <w:rPr>
          <w:rFonts w:asciiTheme="majorHAnsi" w:hAnsiTheme="majorHAnsi"/>
        </w:rPr>
      </w:pPr>
      <w:r w:rsidRPr="00C15077">
        <w:rPr>
          <w:rFonts w:asciiTheme="majorHAnsi" w:hAnsiTheme="majorHAnsi"/>
        </w:rPr>
        <w:t>Nondiscrimination</w:t>
      </w:r>
      <w:r w:rsidRPr="00C15077">
        <w:rPr>
          <w:rFonts w:asciiTheme="majorHAnsi" w:hAnsiTheme="majorHAnsi"/>
        </w:rPr>
        <w:tab/>
      </w:r>
      <w:r w:rsidRPr="00C15077">
        <w:rPr>
          <w:rFonts w:asciiTheme="majorHAnsi" w:hAnsiTheme="majorHAnsi"/>
        </w:rPr>
        <w:tab/>
      </w:r>
      <w:r w:rsidRPr="00C15077">
        <w:rPr>
          <w:rFonts w:asciiTheme="majorHAnsi" w:hAnsiTheme="majorHAnsi"/>
        </w:rPr>
        <w:tab/>
      </w:r>
      <w:r w:rsidRPr="00C15077">
        <w:rPr>
          <w:rFonts w:asciiTheme="majorHAnsi" w:hAnsiTheme="majorHAnsi"/>
        </w:rPr>
        <w:tab/>
      </w:r>
      <w:r w:rsidR="00C467F6">
        <w:rPr>
          <w:rFonts w:asciiTheme="majorHAnsi" w:hAnsiTheme="majorHAnsi"/>
        </w:rPr>
        <w:tab/>
      </w:r>
      <w:r w:rsidR="00C467F6">
        <w:rPr>
          <w:rFonts w:asciiTheme="majorHAnsi" w:hAnsiTheme="majorHAnsi"/>
        </w:rPr>
        <w:tab/>
        <w:t>22</w:t>
      </w:r>
    </w:p>
    <w:p w14:paraId="18AE3F87" w14:textId="4C9A6F19" w:rsidR="00F34445" w:rsidRPr="00C15077" w:rsidRDefault="00F34445" w:rsidP="00C15077">
      <w:pPr>
        <w:spacing w:after="0"/>
        <w:ind w:left="720"/>
        <w:rPr>
          <w:rFonts w:asciiTheme="majorHAnsi" w:hAnsiTheme="majorHAnsi"/>
        </w:rPr>
      </w:pPr>
      <w:r w:rsidRPr="00C15077">
        <w:rPr>
          <w:rFonts w:asciiTheme="majorHAnsi" w:hAnsiTheme="majorHAnsi"/>
        </w:rPr>
        <w:t>Sexual Harassment</w:t>
      </w:r>
      <w:r w:rsidRPr="00C15077">
        <w:rPr>
          <w:rFonts w:asciiTheme="majorHAnsi" w:hAnsiTheme="majorHAnsi"/>
        </w:rPr>
        <w:tab/>
      </w:r>
      <w:r w:rsidRPr="00C15077">
        <w:rPr>
          <w:rFonts w:asciiTheme="majorHAnsi" w:hAnsiTheme="majorHAnsi"/>
        </w:rPr>
        <w:tab/>
      </w:r>
      <w:r w:rsidRPr="00C15077">
        <w:rPr>
          <w:rFonts w:asciiTheme="majorHAnsi" w:hAnsiTheme="majorHAnsi"/>
        </w:rPr>
        <w:tab/>
      </w:r>
      <w:r w:rsidRPr="00C15077">
        <w:rPr>
          <w:rFonts w:asciiTheme="majorHAnsi" w:hAnsiTheme="majorHAnsi"/>
        </w:rPr>
        <w:tab/>
      </w:r>
      <w:r w:rsidR="00C467F6">
        <w:rPr>
          <w:rFonts w:asciiTheme="majorHAnsi" w:hAnsiTheme="majorHAnsi"/>
        </w:rPr>
        <w:tab/>
      </w:r>
      <w:r w:rsidR="00C467F6">
        <w:rPr>
          <w:rFonts w:asciiTheme="majorHAnsi" w:hAnsiTheme="majorHAnsi"/>
        </w:rPr>
        <w:tab/>
        <w:t>25</w:t>
      </w:r>
      <w:r w:rsidR="00E9434F">
        <w:rPr>
          <w:rFonts w:asciiTheme="majorHAnsi" w:hAnsiTheme="majorHAnsi"/>
        </w:rPr>
        <w:tab/>
      </w:r>
    </w:p>
    <w:p w14:paraId="6FC7E393" w14:textId="603DD6F1" w:rsidR="00F34445" w:rsidRPr="00C15077" w:rsidRDefault="00F34445" w:rsidP="00C15077">
      <w:pPr>
        <w:spacing w:after="0"/>
        <w:ind w:left="720"/>
        <w:rPr>
          <w:rFonts w:asciiTheme="majorHAnsi" w:hAnsiTheme="majorHAnsi"/>
        </w:rPr>
      </w:pPr>
      <w:r w:rsidRPr="00C15077">
        <w:rPr>
          <w:rFonts w:asciiTheme="majorHAnsi" w:hAnsiTheme="majorHAnsi"/>
        </w:rPr>
        <w:t>Weapons in the School</w:t>
      </w:r>
      <w:r w:rsidRPr="00C15077">
        <w:rPr>
          <w:rFonts w:asciiTheme="majorHAnsi" w:hAnsiTheme="majorHAnsi"/>
        </w:rPr>
        <w:tab/>
      </w:r>
      <w:r w:rsidRPr="00C15077">
        <w:rPr>
          <w:rFonts w:asciiTheme="majorHAnsi" w:hAnsiTheme="majorHAnsi"/>
        </w:rPr>
        <w:tab/>
      </w:r>
      <w:r w:rsidRPr="00C15077">
        <w:rPr>
          <w:rFonts w:asciiTheme="majorHAnsi" w:hAnsiTheme="majorHAnsi"/>
        </w:rPr>
        <w:tab/>
      </w:r>
      <w:r w:rsidR="00C15077">
        <w:rPr>
          <w:rFonts w:asciiTheme="majorHAnsi" w:hAnsiTheme="majorHAnsi"/>
        </w:rPr>
        <w:tab/>
      </w:r>
      <w:r w:rsidR="00C467F6">
        <w:rPr>
          <w:rFonts w:asciiTheme="majorHAnsi" w:hAnsiTheme="majorHAnsi"/>
        </w:rPr>
        <w:tab/>
      </w:r>
      <w:r w:rsidR="00C467F6">
        <w:rPr>
          <w:rFonts w:asciiTheme="majorHAnsi" w:hAnsiTheme="majorHAnsi"/>
        </w:rPr>
        <w:tab/>
        <w:t>26</w:t>
      </w:r>
    </w:p>
    <w:p w14:paraId="62726DD2" w14:textId="77777777" w:rsidR="00C15077" w:rsidRDefault="00C15077" w:rsidP="00F34445">
      <w:pPr>
        <w:ind w:left="720" w:hanging="720"/>
        <w:rPr>
          <w:rFonts w:asciiTheme="majorHAnsi" w:hAnsiTheme="majorHAnsi"/>
        </w:rPr>
      </w:pPr>
    </w:p>
    <w:p w14:paraId="5AEBEF06" w14:textId="228D89D4" w:rsidR="00F34445" w:rsidRPr="00C15077" w:rsidRDefault="00F34445" w:rsidP="00F34445">
      <w:pPr>
        <w:ind w:left="720" w:hanging="720"/>
        <w:rPr>
          <w:rFonts w:asciiTheme="majorHAnsi" w:hAnsiTheme="majorHAnsi"/>
          <w:b/>
          <w:sz w:val="28"/>
          <w:szCs w:val="28"/>
        </w:rPr>
      </w:pPr>
      <w:r w:rsidRPr="00C15077">
        <w:rPr>
          <w:rFonts w:asciiTheme="majorHAnsi" w:hAnsiTheme="majorHAnsi"/>
          <w:b/>
          <w:sz w:val="28"/>
          <w:szCs w:val="28"/>
        </w:rPr>
        <w:t>PARKING LOT AND PLAYGROUND</w:t>
      </w:r>
      <w:r w:rsidR="00822187">
        <w:rPr>
          <w:rFonts w:asciiTheme="majorHAnsi" w:hAnsiTheme="majorHAnsi"/>
          <w:b/>
          <w:sz w:val="28"/>
          <w:szCs w:val="28"/>
        </w:rPr>
        <w:tab/>
      </w:r>
      <w:r w:rsidR="00822187">
        <w:rPr>
          <w:rFonts w:asciiTheme="majorHAnsi" w:hAnsiTheme="majorHAnsi"/>
          <w:b/>
          <w:sz w:val="28"/>
          <w:szCs w:val="28"/>
        </w:rPr>
        <w:tab/>
      </w:r>
      <w:r w:rsidR="00822187">
        <w:rPr>
          <w:rFonts w:asciiTheme="majorHAnsi" w:hAnsiTheme="majorHAnsi"/>
          <w:b/>
          <w:sz w:val="28"/>
          <w:szCs w:val="28"/>
        </w:rPr>
        <w:tab/>
      </w:r>
      <w:r w:rsidR="00822187">
        <w:rPr>
          <w:rFonts w:asciiTheme="majorHAnsi" w:hAnsiTheme="majorHAnsi"/>
          <w:b/>
          <w:sz w:val="28"/>
          <w:szCs w:val="28"/>
        </w:rPr>
        <w:tab/>
      </w:r>
      <w:r w:rsidR="00822187" w:rsidRPr="008919E4">
        <w:rPr>
          <w:rFonts w:asciiTheme="majorHAnsi" w:hAnsiTheme="majorHAnsi"/>
        </w:rPr>
        <w:t>2</w:t>
      </w:r>
      <w:r w:rsidR="00C467F6">
        <w:rPr>
          <w:rFonts w:asciiTheme="majorHAnsi" w:hAnsiTheme="majorHAnsi"/>
        </w:rPr>
        <w:t>7</w:t>
      </w:r>
    </w:p>
    <w:p w14:paraId="283D9BF0" w14:textId="6E566EA9" w:rsidR="00F34445" w:rsidRPr="00C15077" w:rsidRDefault="00AD6FC3" w:rsidP="00C15077">
      <w:pPr>
        <w:spacing w:after="0"/>
        <w:ind w:left="720"/>
        <w:rPr>
          <w:rFonts w:asciiTheme="majorHAnsi" w:hAnsiTheme="majorHAnsi"/>
        </w:rPr>
      </w:pPr>
      <w:r>
        <w:rPr>
          <w:rFonts w:asciiTheme="majorHAnsi" w:hAnsiTheme="majorHAnsi"/>
        </w:rPr>
        <w:t>Parking Lot/</w:t>
      </w:r>
      <w:r w:rsidR="00F34445" w:rsidRPr="00C15077">
        <w:rPr>
          <w:rFonts w:asciiTheme="majorHAnsi" w:hAnsiTheme="majorHAnsi"/>
        </w:rPr>
        <w:t>Playground</w:t>
      </w:r>
      <w:r w:rsidR="00F34445" w:rsidRPr="00C15077">
        <w:rPr>
          <w:rFonts w:asciiTheme="majorHAnsi" w:hAnsiTheme="majorHAnsi"/>
        </w:rPr>
        <w:tab/>
      </w:r>
      <w:r w:rsidR="00F34445" w:rsidRPr="00C15077">
        <w:rPr>
          <w:rFonts w:asciiTheme="majorHAnsi" w:hAnsiTheme="majorHAnsi"/>
        </w:rPr>
        <w:tab/>
      </w:r>
      <w:r w:rsidR="00F34445" w:rsidRPr="00C15077">
        <w:rPr>
          <w:rFonts w:asciiTheme="majorHAnsi" w:hAnsiTheme="majorHAnsi"/>
        </w:rPr>
        <w:tab/>
      </w:r>
      <w:r w:rsidR="00F34445" w:rsidRPr="00C15077">
        <w:rPr>
          <w:rFonts w:asciiTheme="majorHAnsi" w:hAnsiTheme="majorHAnsi"/>
        </w:rPr>
        <w:tab/>
      </w:r>
      <w:r w:rsidR="00F34445" w:rsidRPr="00C15077">
        <w:rPr>
          <w:rFonts w:asciiTheme="majorHAnsi" w:hAnsiTheme="majorHAnsi"/>
        </w:rPr>
        <w:tab/>
      </w:r>
      <w:r w:rsidR="00C467F6">
        <w:rPr>
          <w:rFonts w:asciiTheme="majorHAnsi" w:hAnsiTheme="majorHAnsi"/>
        </w:rPr>
        <w:t>27</w:t>
      </w:r>
    </w:p>
    <w:p w14:paraId="5E940919" w14:textId="2B3AC6EB" w:rsidR="00F34445" w:rsidRPr="00C15077" w:rsidRDefault="00F34445" w:rsidP="00C15077">
      <w:pPr>
        <w:spacing w:after="0"/>
        <w:ind w:left="720"/>
        <w:rPr>
          <w:rFonts w:asciiTheme="majorHAnsi" w:hAnsiTheme="majorHAnsi"/>
        </w:rPr>
      </w:pPr>
      <w:r w:rsidRPr="00C15077">
        <w:rPr>
          <w:rFonts w:asciiTheme="majorHAnsi" w:hAnsiTheme="majorHAnsi"/>
        </w:rPr>
        <w:t>Playground Safety Rules</w:t>
      </w:r>
      <w:r w:rsidRPr="00C15077">
        <w:rPr>
          <w:rFonts w:asciiTheme="majorHAnsi" w:hAnsiTheme="majorHAnsi"/>
        </w:rPr>
        <w:tab/>
      </w:r>
      <w:r w:rsidRPr="00C15077">
        <w:rPr>
          <w:rFonts w:asciiTheme="majorHAnsi" w:hAnsiTheme="majorHAnsi"/>
        </w:rPr>
        <w:tab/>
      </w:r>
      <w:r w:rsidRPr="00C15077">
        <w:rPr>
          <w:rFonts w:asciiTheme="majorHAnsi" w:hAnsiTheme="majorHAnsi"/>
        </w:rPr>
        <w:tab/>
      </w:r>
      <w:r w:rsidR="00C467F6">
        <w:rPr>
          <w:rFonts w:asciiTheme="majorHAnsi" w:hAnsiTheme="majorHAnsi"/>
        </w:rPr>
        <w:tab/>
      </w:r>
      <w:r w:rsidR="00C467F6">
        <w:rPr>
          <w:rFonts w:asciiTheme="majorHAnsi" w:hAnsiTheme="majorHAnsi"/>
        </w:rPr>
        <w:tab/>
        <w:t>27</w:t>
      </w:r>
    </w:p>
    <w:p w14:paraId="702DE5C9" w14:textId="2979596D" w:rsidR="00F34445" w:rsidRPr="00C15077" w:rsidRDefault="00F34445" w:rsidP="00C15077">
      <w:pPr>
        <w:spacing w:after="0"/>
        <w:ind w:left="720"/>
        <w:rPr>
          <w:rFonts w:asciiTheme="majorHAnsi" w:hAnsiTheme="majorHAnsi"/>
        </w:rPr>
      </w:pPr>
      <w:r w:rsidRPr="00C15077">
        <w:rPr>
          <w:rFonts w:asciiTheme="majorHAnsi" w:hAnsiTheme="majorHAnsi"/>
        </w:rPr>
        <w:t>Playground Consequences</w:t>
      </w:r>
      <w:r w:rsidRPr="00C15077">
        <w:rPr>
          <w:rFonts w:asciiTheme="majorHAnsi" w:hAnsiTheme="majorHAnsi"/>
        </w:rPr>
        <w:tab/>
      </w:r>
      <w:r w:rsidRPr="00C15077">
        <w:rPr>
          <w:rFonts w:asciiTheme="majorHAnsi" w:hAnsiTheme="majorHAnsi"/>
        </w:rPr>
        <w:tab/>
      </w:r>
      <w:r w:rsidRPr="00C15077">
        <w:rPr>
          <w:rFonts w:asciiTheme="majorHAnsi" w:hAnsiTheme="majorHAnsi"/>
        </w:rPr>
        <w:tab/>
      </w:r>
      <w:r w:rsidR="00C467F6">
        <w:rPr>
          <w:rFonts w:asciiTheme="majorHAnsi" w:hAnsiTheme="majorHAnsi"/>
        </w:rPr>
        <w:tab/>
      </w:r>
      <w:r w:rsidR="00C467F6">
        <w:rPr>
          <w:rFonts w:asciiTheme="majorHAnsi" w:hAnsiTheme="majorHAnsi"/>
        </w:rPr>
        <w:tab/>
        <w:t>28</w:t>
      </w:r>
    </w:p>
    <w:p w14:paraId="2BD54AD4" w14:textId="77777777" w:rsidR="00F34445" w:rsidRPr="00C15077" w:rsidRDefault="00F34445" w:rsidP="00F34445">
      <w:pPr>
        <w:ind w:left="720"/>
        <w:rPr>
          <w:rFonts w:asciiTheme="majorHAnsi" w:hAnsiTheme="majorHAnsi"/>
        </w:rPr>
      </w:pPr>
    </w:p>
    <w:p w14:paraId="30A475C4" w14:textId="54AE10E3" w:rsidR="00F34445" w:rsidRPr="00C15077" w:rsidRDefault="00F34445" w:rsidP="00F34445">
      <w:pPr>
        <w:ind w:left="720" w:hanging="720"/>
        <w:rPr>
          <w:rFonts w:asciiTheme="majorHAnsi" w:hAnsiTheme="majorHAnsi"/>
          <w:b/>
          <w:sz w:val="28"/>
          <w:szCs w:val="28"/>
        </w:rPr>
      </w:pPr>
      <w:r w:rsidRPr="00C15077">
        <w:rPr>
          <w:rFonts w:asciiTheme="majorHAnsi" w:hAnsiTheme="majorHAnsi"/>
          <w:b/>
          <w:sz w:val="28"/>
          <w:szCs w:val="28"/>
        </w:rPr>
        <w:t>STUDENT ATTENDANCE</w:t>
      </w:r>
      <w:r w:rsidR="00822187">
        <w:rPr>
          <w:rFonts w:asciiTheme="majorHAnsi" w:hAnsiTheme="majorHAnsi"/>
          <w:b/>
          <w:sz w:val="28"/>
          <w:szCs w:val="28"/>
        </w:rPr>
        <w:tab/>
      </w:r>
      <w:r w:rsidR="00822187">
        <w:rPr>
          <w:rFonts w:asciiTheme="majorHAnsi" w:hAnsiTheme="majorHAnsi"/>
          <w:b/>
          <w:sz w:val="28"/>
          <w:szCs w:val="28"/>
        </w:rPr>
        <w:tab/>
      </w:r>
      <w:r w:rsidR="00822187">
        <w:rPr>
          <w:rFonts w:asciiTheme="majorHAnsi" w:hAnsiTheme="majorHAnsi"/>
          <w:b/>
          <w:sz w:val="28"/>
          <w:szCs w:val="28"/>
        </w:rPr>
        <w:tab/>
      </w:r>
      <w:r w:rsidR="00822187">
        <w:rPr>
          <w:rFonts w:asciiTheme="majorHAnsi" w:hAnsiTheme="majorHAnsi"/>
          <w:b/>
          <w:sz w:val="28"/>
          <w:szCs w:val="28"/>
        </w:rPr>
        <w:tab/>
      </w:r>
      <w:r w:rsidR="00822187">
        <w:rPr>
          <w:rFonts w:asciiTheme="majorHAnsi" w:hAnsiTheme="majorHAnsi"/>
          <w:b/>
          <w:sz w:val="28"/>
          <w:szCs w:val="28"/>
        </w:rPr>
        <w:tab/>
      </w:r>
      <w:r w:rsidR="00822187" w:rsidRPr="008919E4">
        <w:rPr>
          <w:rFonts w:asciiTheme="majorHAnsi" w:hAnsiTheme="majorHAnsi"/>
        </w:rPr>
        <w:t>2</w:t>
      </w:r>
      <w:r w:rsidR="00C467F6">
        <w:rPr>
          <w:rFonts w:asciiTheme="majorHAnsi" w:hAnsiTheme="majorHAnsi"/>
        </w:rPr>
        <w:t>9</w:t>
      </w:r>
    </w:p>
    <w:p w14:paraId="3046B65F" w14:textId="6267ABA6" w:rsidR="00F34445" w:rsidRPr="00C15077" w:rsidRDefault="00F34445" w:rsidP="00C15077">
      <w:pPr>
        <w:spacing w:after="0"/>
        <w:ind w:left="720" w:hanging="720"/>
        <w:rPr>
          <w:rFonts w:asciiTheme="majorHAnsi" w:hAnsiTheme="majorHAnsi"/>
        </w:rPr>
      </w:pPr>
      <w:r w:rsidRPr="00C15077">
        <w:rPr>
          <w:rFonts w:asciiTheme="majorHAnsi" w:hAnsiTheme="majorHAnsi"/>
        </w:rPr>
        <w:lastRenderedPageBreak/>
        <w:tab/>
        <w:t>Excused Absences are defined as</w:t>
      </w:r>
      <w:r w:rsidRPr="00C15077">
        <w:rPr>
          <w:rFonts w:asciiTheme="majorHAnsi" w:hAnsiTheme="majorHAnsi"/>
        </w:rPr>
        <w:tab/>
      </w:r>
      <w:r w:rsidRPr="00C15077">
        <w:rPr>
          <w:rFonts w:asciiTheme="majorHAnsi" w:hAnsiTheme="majorHAnsi"/>
        </w:rPr>
        <w:tab/>
      </w:r>
      <w:r w:rsidR="00C467F6">
        <w:rPr>
          <w:rFonts w:asciiTheme="majorHAnsi" w:hAnsiTheme="majorHAnsi"/>
        </w:rPr>
        <w:tab/>
      </w:r>
      <w:r w:rsidR="00C467F6">
        <w:rPr>
          <w:rFonts w:asciiTheme="majorHAnsi" w:hAnsiTheme="majorHAnsi"/>
        </w:rPr>
        <w:tab/>
        <w:t>29</w:t>
      </w:r>
    </w:p>
    <w:p w14:paraId="23CF3002" w14:textId="73D908AB" w:rsidR="00F34445" w:rsidRPr="00C15077" w:rsidRDefault="00F34445" w:rsidP="00C15077">
      <w:pPr>
        <w:spacing w:after="0"/>
        <w:ind w:left="720" w:hanging="720"/>
        <w:rPr>
          <w:rFonts w:asciiTheme="majorHAnsi" w:hAnsiTheme="majorHAnsi"/>
        </w:rPr>
      </w:pPr>
      <w:r w:rsidRPr="00C15077">
        <w:rPr>
          <w:rFonts w:asciiTheme="majorHAnsi" w:hAnsiTheme="majorHAnsi"/>
        </w:rPr>
        <w:tab/>
        <w:t>Prearranged Absences</w:t>
      </w:r>
      <w:r w:rsidRPr="00C15077">
        <w:rPr>
          <w:rFonts w:asciiTheme="majorHAnsi" w:hAnsiTheme="majorHAnsi"/>
        </w:rPr>
        <w:tab/>
      </w:r>
      <w:r w:rsidRPr="00C15077">
        <w:rPr>
          <w:rFonts w:asciiTheme="majorHAnsi" w:hAnsiTheme="majorHAnsi"/>
        </w:rPr>
        <w:tab/>
      </w:r>
      <w:r w:rsidRPr="00C15077">
        <w:rPr>
          <w:rFonts w:asciiTheme="majorHAnsi" w:hAnsiTheme="majorHAnsi"/>
        </w:rPr>
        <w:tab/>
      </w:r>
      <w:r w:rsidRPr="00C15077">
        <w:rPr>
          <w:rFonts w:asciiTheme="majorHAnsi" w:hAnsiTheme="majorHAnsi"/>
        </w:rPr>
        <w:tab/>
      </w:r>
      <w:r w:rsidR="00C467F6">
        <w:rPr>
          <w:rFonts w:asciiTheme="majorHAnsi" w:hAnsiTheme="majorHAnsi"/>
        </w:rPr>
        <w:tab/>
      </w:r>
      <w:r w:rsidR="00C467F6">
        <w:rPr>
          <w:rFonts w:asciiTheme="majorHAnsi" w:hAnsiTheme="majorHAnsi"/>
        </w:rPr>
        <w:tab/>
        <w:t>31</w:t>
      </w:r>
    </w:p>
    <w:p w14:paraId="5E7179DE" w14:textId="5D084046" w:rsidR="00F34445" w:rsidRDefault="00F34445" w:rsidP="00C15077">
      <w:pPr>
        <w:spacing w:after="0"/>
        <w:ind w:left="720" w:hanging="720"/>
        <w:rPr>
          <w:rFonts w:asciiTheme="majorHAnsi" w:hAnsiTheme="majorHAnsi"/>
        </w:rPr>
      </w:pPr>
      <w:r w:rsidRPr="00C15077">
        <w:rPr>
          <w:rFonts w:asciiTheme="majorHAnsi" w:hAnsiTheme="majorHAnsi"/>
        </w:rPr>
        <w:tab/>
        <w:t>Unexcused Absences</w:t>
      </w:r>
      <w:r w:rsidRPr="00C15077">
        <w:rPr>
          <w:rFonts w:asciiTheme="majorHAnsi" w:hAnsiTheme="majorHAnsi"/>
        </w:rPr>
        <w:tab/>
      </w:r>
      <w:r w:rsidRPr="00C15077">
        <w:rPr>
          <w:rFonts w:asciiTheme="majorHAnsi" w:hAnsiTheme="majorHAnsi"/>
        </w:rPr>
        <w:tab/>
      </w:r>
      <w:r w:rsidRPr="00C15077">
        <w:rPr>
          <w:rFonts w:asciiTheme="majorHAnsi" w:hAnsiTheme="majorHAnsi"/>
        </w:rPr>
        <w:tab/>
      </w:r>
      <w:r w:rsidRPr="00C15077">
        <w:rPr>
          <w:rFonts w:asciiTheme="majorHAnsi" w:hAnsiTheme="majorHAnsi"/>
        </w:rPr>
        <w:tab/>
      </w:r>
      <w:r w:rsidR="00C467F6">
        <w:rPr>
          <w:rFonts w:asciiTheme="majorHAnsi" w:hAnsiTheme="majorHAnsi"/>
        </w:rPr>
        <w:tab/>
      </w:r>
      <w:r w:rsidR="00C467F6">
        <w:rPr>
          <w:rFonts w:asciiTheme="majorHAnsi" w:hAnsiTheme="majorHAnsi"/>
        </w:rPr>
        <w:tab/>
        <w:t>32</w:t>
      </w:r>
    </w:p>
    <w:p w14:paraId="425D1BE1" w14:textId="4DE81036" w:rsidR="00B04122" w:rsidRPr="00C15077" w:rsidRDefault="00B04122" w:rsidP="00C15077">
      <w:pPr>
        <w:spacing w:after="0"/>
        <w:ind w:left="720" w:hanging="720"/>
        <w:rPr>
          <w:rFonts w:asciiTheme="majorHAnsi" w:hAnsiTheme="majorHAnsi"/>
        </w:rPr>
      </w:pPr>
      <w:r>
        <w:rPr>
          <w:rFonts w:asciiTheme="majorHAnsi" w:hAnsiTheme="majorHAnsi"/>
        </w:rPr>
        <w:tab/>
      </w:r>
      <w:r w:rsidR="00C467F6">
        <w:rPr>
          <w:rFonts w:asciiTheme="majorHAnsi" w:hAnsiTheme="majorHAnsi"/>
        </w:rPr>
        <w:t>Tardiness</w:t>
      </w:r>
      <w:r w:rsidR="00C467F6">
        <w:rPr>
          <w:rFonts w:asciiTheme="majorHAnsi" w:hAnsiTheme="majorHAnsi"/>
        </w:rPr>
        <w:tab/>
      </w:r>
      <w:r w:rsidR="00C467F6">
        <w:rPr>
          <w:rFonts w:asciiTheme="majorHAnsi" w:hAnsiTheme="majorHAnsi"/>
        </w:rPr>
        <w:tab/>
      </w:r>
      <w:r w:rsidR="00C467F6">
        <w:rPr>
          <w:rFonts w:asciiTheme="majorHAnsi" w:hAnsiTheme="majorHAnsi"/>
        </w:rPr>
        <w:tab/>
      </w:r>
      <w:r w:rsidR="00C467F6">
        <w:rPr>
          <w:rFonts w:asciiTheme="majorHAnsi" w:hAnsiTheme="majorHAnsi"/>
        </w:rPr>
        <w:tab/>
      </w:r>
      <w:r w:rsidR="00C467F6">
        <w:rPr>
          <w:rFonts w:asciiTheme="majorHAnsi" w:hAnsiTheme="majorHAnsi"/>
        </w:rPr>
        <w:tab/>
      </w:r>
      <w:r w:rsidR="00C467F6">
        <w:rPr>
          <w:rFonts w:asciiTheme="majorHAnsi" w:hAnsiTheme="majorHAnsi"/>
        </w:rPr>
        <w:tab/>
      </w:r>
      <w:r w:rsidR="00C467F6">
        <w:rPr>
          <w:rFonts w:asciiTheme="majorHAnsi" w:hAnsiTheme="majorHAnsi"/>
        </w:rPr>
        <w:tab/>
        <w:t>33</w:t>
      </w:r>
    </w:p>
    <w:p w14:paraId="0903659A" w14:textId="7B2E6690" w:rsidR="00F34445" w:rsidRPr="00C15077" w:rsidRDefault="00F34445" w:rsidP="00B04122">
      <w:pPr>
        <w:spacing w:after="0"/>
        <w:ind w:left="720" w:hanging="720"/>
        <w:rPr>
          <w:rFonts w:asciiTheme="majorHAnsi" w:hAnsiTheme="majorHAnsi"/>
        </w:rPr>
      </w:pPr>
      <w:r w:rsidRPr="00C15077">
        <w:rPr>
          <w:rFonts w:asciiTheme="majorHAnsi" w:hAnsiTheme="majorHAnsi"/>
        </w:rPr>
        <w:tab/>
        <w:t>School Sponsored Activities</w:t>
      </w:r>
      <w:r w:rsidRPr="00C15077">
        <w:rPr>
          <w:rFonts w:asciiTheme="majorHAnsi" w:hAnsiTheme="majorHAnsi"/>
        </w:rPr>
        <w:tab/>
      </w:r>
      <w:r w:rsidRPr="00C15077">
        <w:rPr>
          <w:rFonts w:asciiTheme="majorHAnsi" w:hAnsiTheme="majorHAnsi"/>
        </w:rPr>
        <w:tab/>
      </w:r>
      <w:r w:rsidRPr="00C15077">
        <w:rPr>
          <w:rFonts w:asciiTheme="majorHAnsi" w:hAnsiTheme="majorHAnsi"/>
        </w:rPr>
        <w:tab/>
      </w:r>
      <w:r w:rsidR="00C467F6">
        <w:rPr>
          <w:rFonts w:asciiTheme="majorHAnsi" w:hAnsiTheme="majorHAnsi"/>
        </w:rPr>
        <w:tab/>
      </w:r>
      <w:r w:rsidR="00C467F6">
        <w:rPr>
          <w:rFonts w:asciiTheme="majorHAnsi" w:hAnsiTheme="majorHAnsi"/>
        </w:rPr>
        <w:tab/>
        <w:t>35</w:t>
      </w:r>
    </w:p>
    <w:p w14:paraId="625D76C5" w14:textId="77777777" w:rsidR="00F34445" w:rsidRPr="00C15077" w:rsidRDefault="00F34445" w:rsidP="00F34445">
      <w:pPr>
        <w:ind w:left="720" w:hanging="720"/>
        <w:rPr>
          <w:rFonts w:asciiTheme="majorHAnsi" w:hAnsiTheme="majorHAnsi"/>
        </w:rPr>
      </w:pPr>
    </w:p>
    <w:p w14:paraId="36A25BC1" w14:textId="2A1422E8" w:rsidR="00F34445" w:rsidRPr="00C15077" w:rsidRDefault="00F34445" w:rsidP="00F34445">
      <w:pPr>
        <w:ind w:left="720" w:hanging="720"/>
        <w:rPr>
          <w:rFonts w:asciiTheme="majorHAnsi" w:hAnsiTheme="majorHAnsi"/>
          <w:b/>
          <w:sz w:val="28"/>
          <w:szCs w:val="28"/>
        </w:rPr>
      </w:pPr>
      <w:r w:rsidRPr="00C15077">
        <w:rPr>
          <w:rFonts w:asciiTheme="majorHAnsi" w:hAnsiTheme="majorHAnsi"/>
          <w:b/>
          <w:sz w:val="28"/>
          <w:szCs w:val="28"/>
        </w:rPr>
        <w:t>SCHOOL IN</w:t>
      </w:r>
      <w:r w:rsidR="00822187">
        <w:rPr>
          <w:rFonts w:asciiTheme="majorHAnsi" w:hAnsiTheme="majorHAnsi"/>
          <w:b/>
          <w:sz w:val="28"/>
          <w:szCs w:val="28"/>
        </w:rPr>
        <w:t>VOLVEMENT OPPORTUNITIES</w:t>
      </w:r>
      <w:r w:rsidR="00822187">
        <w:rPr>
          <w:rFonts w:asciiTheme="majorHAnsi" w:hAnsiTheme="majorHAnsi"/>
          <w:b/>
          <w:sz w:val="28"/>
          <w:szCs w:val="28"/>
        </w:rPr>
        <w:tab/>
      </w:r>
      <w:r w:rsidR="00822187">
        <w:rPr>
          <w:rFonts w:asciiTheme="majorHAnsi" w:hAnsiTheme="majorHAnsi"/>
          <w:b/>
          <w:sz w:val="28"/>
          <w:szCs w:val="28"/>
        </w:rPr>
        <w:tab/>
      </w:r>
      <w:r w:rsidR="00822187" w:rsidRPr="008919E4">
        <w:rPr>
          <w:rFonts w:asciiTheme="majorHAnsi" w:hAnsiTheme="majorHAnsi"/>
        </w:rPr>
        <w:t>3</w:t>
      </w:r>
      <w:r w:rsidR="00C467F6">
        <w:rPr>
          <w:rFonts w:asciiTheme="majorHAnsi" w:hAnsiTheme="majorHAnsi"/>
        </w:rPr>
        <w:t>5</w:t>
      </w:r>
    </w:p>
    <w:p w14:paraId="0DA6BC14" w14:textId="5144B43C" w:rsidR="00F34445" w:rsidRPr="00C15077" w:rsidRDefault="00F34445" w:rsidP="00C15077">
      <w:pPr>
        <w:spacing w:after="0"/>
        <w:ind w:left="720" w:hanging="720"/>
        <w:rPr>
          <w:rFonts w:asciiTheme="majorHAnsi" w:hAnsiTheme="majorHAnsi"/>
        </w:rPr>
      </w:pPr>
      <w:r w:rsidRPr="00C15077">
        <w:rPr>
          <w:rFonts w:asciiTheme="majorHAnsi" w:hAnsiTheme="majorHAnsi"/>
        </w:rPr>
        <w:tab/>
        <w:t>Board of Education</w:t>
      </w:r>
      <w:r w:rsidRPr="00C15077">
        <w:rPr>
          <w:rFonts w:asciiTheme="majorHAnsi" w:hAnsiTheme="majorHAnsi"/>
        </w:rPr>
        <w:tab/>
      </w:r>
      <w:r w:rsidRPr="00C15077">
        <w:rPr>
          <w:rFonts w:asciiTheme="majorHAnsi" w:hAnsiTheme="majorHAnsi"/>
        </w:rPr>
        <w:tab/>
      </w:r>
      <w:r w:rsidRPr="00C15077">
        <w:rPr>
          <w:rFonts w:asciiTheme="majorHAnsi" w:hAnsiTheme="majorHAnsi"/>
        </w:rPr>
        <w:tab/>
      </w:r>
      <w:r w:rsidRPr="00C15077">
        <w:rPr>
          <w:rFonts w:asciiTheme="majorHAnsi" w:hAnsiTheme="majorHAnsi"/>
        </w:rPr>
        <w:tab/>
      </w:r>
      <w:r w:rsidR="00C467F6">
        <w:rPr>
          <w:rFonts w:asciiTheme="majorHAnsi" w:hAnsiTheme="majorHAnsi"/>
        </w:rPr>
        <w:tab/>
      </w:r>
      <w:r w:rsidR="00C467F6">
        <w:rPr>
          <w:rFonts w:asciiTheme="majorHAnsi" w:hAnsiTheme="majorHAnsi"/>
        </w:rPr>
        <w:tab/>
        <w:t>35</w:t>
      </w:r>
    </w:p>
    <w:p w14:paraId="508A113F" w14:textId="061573E5" w:rsidR="00F34445" w:rsidRPr="00C15077" w:rsidRDefault="00F34445" w:rsidP="00C15077">
      <w:pPr>
        <w:spacing w:after="0"/>
        <w:ind w:left="720" w:hanging="720"/>
        <w:rPr>
          <w:rFonts w:asciiTheme="majorHAnsi" w:hAnsiTheme="majorHAnsi"/>
        </w:rPr>
      </w:pPr>
      <w:r w:rsidRPr="00C15077">
        <w:rPr>
          <w:rFonts w:asciiTheme="majorHAnsi" w:hAnsiTheme="majorHAnsi"/>
        </w:rPr>
        <w:tab/>
      </w:r>
      <w:r w:rsidR="00B04122">
        <w:rPr>
          <w:rFonts w:asciiTheme="majorHAnsi" w:hAnsiTheme="majorHAnsi"/>
        </w:rPr>
        <w:t>School</w:t>
      </w:r>
      <w:r w:rsidRPr="00C15077">
        <w:rPr>
          <w:rFonts w:asciiTheme="majorHAnsi" w:hAnsiTheme="majorHAnsi"/>
        </w:rPr>
        <w:t xml:space="preserve"> Accountability </w:t>
      </w:r>
      <w:r w:rsidR="00B04122">
        <w:rPr>
          <w:rFonts w:asciiTheme="majorHAnsi" w:hAnsiTheme="majorHAnsi"/>
        </w:rPr>
        <w:t xml:space="preserve">Advisory </w:t>
      </w:r>
      <w:r w:rsidRPr="00C15077">
        <w:rPr>
          <w:rFonts w:asciiTheme="majorHAnsi" w:hAnsiTheme="majorHAnsi"/>
        </w:rPr>
        <w:t>Committee</w:t>
      </w:r>
      <w:r w:rsidRPr="00C15077">
        <w:rPr>
          <w:rFonts w:asciiTheme="majorHAnsi" w:hAnsiTheme="majorHAnsi"/>
        </w:rPr>
        <w:tab/>
      </w:r>
      <w:r w:rsidRPr="00C15077">
        <w:rPr>
          <w:rFonts w:asciiTheme="majorHAnsi" w:hAnsiTheme="majorHAnsi"/>
        </w:rPr>
        <w:tab/>
      </w:r>
      <w:r w:rsidR="00C467F6">
        <w:rPr>
          <w:rFonts w:asciiTheme="majorHAnsi" w:hAnsiTheme="majorHAnsi"/>
        </w:rPr>
        <w:tab/>
        <w:t>35</w:t>
      </w:r>
    </w:p>
    <w:p w14:paraId="5BC490C0" w14:textId="61D8B68A" w:rsidR="00F34445" w:rsidRDefault="00F34445" w:rsidP="00C15077">
      <w:pPr>
        <w:spacing w:after="0"/>
        <w:ind w:left="720" w:hanging="720"/>
        <w:rPr>
          <w:rFonts w:asciiTheme="majorHAnsi" w:hAnsiTheme="majorHAnsi"/>
        </w:rPr>
      </w:pPr>
      <w:r w:rsidRPr="00C15077">
        <w:rPr>
          <w:rFonts w:asciiTheme="majorHAnsi" w:hAnsiTheme="majorHAnsi"/>
        </w:rPr>
        <w:tab/>
        <w:t>Parent Teacher Organization (PTO)</w:t>
      </w:r>
      <w:r w:rsidRPr="00C15077">
        <w:rPr>
          <w:rFonts w:asciiTheme="majorHAnsi" w:hAnsiTheme="majorHAnsi"/>
        </w:rPr>
        <w:tab/>
      </w:r>
      <w:r w:rsidRPr="00C15077">
        <w:rPr>
          <w:rFonts w:asciiTheme="majorHAnsi" w:hAnsiTheme="majorHAnsi"/>
        </w:rPr>
        <w:tab/>
      </w:r>
      <w:r w:rsidR="00C467F6">
        <w:rPr>
          <w:rFonts w:asciiTheme="majorHAnsi" w:hAnsiTheme="majorHAnsi"/>
        </w:rPr>
        <w:tab/>
      </w:r>
      <w:r w:rsidR="00C467F6">
        <w:rPr>
          <w:rFonts w:asciiTheme="majorHAnsi" w:hAnsiTheme="majorHAnsi"/>
        </w:rPr>
        <w:tab/>
        <w:t>36</w:t>
      </w:r>
    </w:p>
    <w:p w14:paraId="1EF2010D" w14:textId="0CFA74BE" w:rsidR="00B04122" w:rsidRPr="00C15077" w:rsidRDefault="00C467F6" w:rsidP="00C15077">
      <w:pPr>
        <w:spacing w:after="0"/>
        <w:ind w:left="720" w:hanging="720"/>
        <w:rPr>
          <w:rFonts w:asciiTheme="majorHAnsi" w:hAnsiTheme="majorHAnsi"/>
        </w:rPr>
      </w:pPr>
      <w:r>
        <w:rPr>
          <w:rFonts w:asciiTheme="majorHAnsi" w:hAnsiTheme="majorHAnsi"/>
        </w:rPr>
        <w:tab/>
        <w:t>Volunteer Opportunities</w:t>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t>36</w:t>
      </w:r>
    </w:p>
    <w:p w14:paraId="451F0765" w14:textId="77777777" w:rsidR="00F34445" w:rsidRPr="00B04122" w:rsidRDefault="00F34445" w:rsidP="008919E4">
      <w:pPr>
        <w:spacing w:after="0"/>
        <w:ind w:left="720" w:hanging="720"/>
        <w:rPr>
          <w:rFonts w:asciiTheme="majorHAnsi" w:hAnsiTheme="majorHAnsi"/>
          <w:sz w:val="28"/>
          <w:szCs w:val="28"/>
        </w:rPr>
      </w:pPr>
    </w:p>
    <w:p w14:paraId="3A337C4C" w14:textId="77777777" w:rsidR="008919E4" w:rsidRDefault="00F34445" w:rsidP="008919E4">
      <w:pPr>
        <w:spacing w:after="0"/>
        <w:ind w:left="720" w:hanging="720"/>
        <w:rPr>
          <w:rFonts w:asciiTheme="majorHAnsi" w:hAnsiTheme="majorHAnsi"/>
          <w:b/>
          <w:sz w:val="28"/>
          <w:szCs w:val="28"/>
        </w:rPr>
      </w:pPr>
      <w:r w:rsidRPr="00B04122">
        <w:rPr>
          <w:rFonts w:asciiTheme="majorHAnsi" w:hAnsiTheme="majorHAnsi"/>
          <w:b/>
          <w:sz w:val="28"/>
          <w:szCs w:val="28"/>
        </w:rPr>
        <w:t>STUDENT HEALTH/INJURY/</w:t>
      </w:r>
    </w:p>
    <w:p w14:paraId="526B85F5" w14:textId="3A396C6C" w:rsidR="00F34445" w:rsidRPr="00B04122" w:rsidRDefault="00F34445" w:rsidP="008919E4">
      <w:pPr>
        <w:spacing w:after="0"/>
        <w:ind w:left="720" w:hanging="720"/>
        <w:rPr>
          <w:rFonts w:asciiTheme="majorHAnsi" w:hAnsiTheme="majorHAnsi"/>
          <w:b/>
          <w:sz w:val="28"/>
          <w:szCs w:val="28"/>
        </w:rPr>
      </w:pPr>
      <w:r w:rsidRPr="00B04122">
        <w:rPr>
          <w:rFonts w:asciiTheme="majorHAnsi" w:hAnsiTheme="majorHAnsi"/>
          <w:b/>
          <w:sz w:val="28"/>
          <w:szCs w:val="28"/>
        </w:rPr>
        <w:t>ILLNESS/MEDICATIONS</w:t>
      </w:r>
      <w:r w:rsidR="00822187">
        <w:rPr>
          <w:rFonts w:asciiTheme="majorHAnsi" w:hAnsiTheme="majorHAnsi"/>
          <w:b/>
          <w:sz w:val="28"/>
          <w:szCs w:val="28"/>
        </w:rPr>
        <w:tab/>
      </w:r>
      <w:r w:rsidR="008919E4">
        <w:rPr>
          <w:rFonts w:asciiTheme="majorHAnsi" w:hAnsiTheme="majorHAnsi"/>
          <w:b/>
          <w:sz w:val="28"/>
          <w:szCs w:val="28"/>
        </w:rPr>
        <w:tab/>
      </w:r>
      <w:r w:rsidR="008919E4">
        <w:rPr>
          <w:rFonts w:asciiTheme="majorHAnsi" w:hAnsiTheme="majorHAnsi"/>
          <w:b/>
          <w:sz w:val="28"/>
          <w:szCs w:val="28"/>
        </w:rPr>
        <w:tab/>
      </w:r>
      <w:r w:rsidR="008919E4">
        <w:rPr>
          <w:rFonts w:asciiTheme="majorHAnsi" w:hAnsiTheme="majorHAnsi"/>
          <w:b/>
          <w:sz w:val="28"/>
          <w:szCs w:val="28"/>
        </w:rPr>
        <w:tab/>
      </w:r>
      <w:r w:rsidR="008919E4">
        <w:rPr>
          <w:rFonts w:asciiTheme="majorHAnsi" w:hAnsiTheme="majorHAnsi"/>
          <w:b/>
          <w:sz w:val="28"/>
          <w:szCs w:val="28"/>
        </w:rPr>
        <w:tab/>
      </w:r>
      <w:r w:rsidR="00822187" w:rsidRPr="008919E4">
        <w:rPr>
          <w:rFonts w:asciiTheme="majorHAnsi" w:hAnsiTheme="majorHAnsi"/>
        </w:rPr>
        <w:t>3</w:t>
      </w:r>
      <w:r w:rsidR="00C467F6">
        <w:rPr>
          <w:rFonts w:asciiTheme="majorHAnsi" w:hAnsiTheme="majorHAnsi"/>
        </w:rPr>
        <w:t>6</w:t>
      </w:r>
    </w:p>
    <w:p w14:paraId="01FEE0CC" w14:textId="730BC3D9" w:rsidR="00B04122" w:rsidRDefault="00F34445" w:rsidP="00C15077">
      <w:pPr>
        <w:spacing w:after="0"/>
        <w:ind w:left="720" w:hanging="720"/>
        <w:rPr>
          <w:rFonts w:asciiTheme="majorHAnsi" w:hAnsiTheme="majorHAnsi"/>
        </w:rPr>
      </w:pPr>
      <w:r w:rsidRPr="00C15077">
        <w:rPr>
          <w:rFonts w:asciiTheme="majorHAnsi" w:hAnsiTheme="majorHAnsi"/>
        </w:rPr>
        <w:tab/>
      </w:r>
      <w:r w:rsidR="00B04122">
        <w:rPr>
          <w:rFonts w:asciiTheme="majorHAnsi" w:hAnsiTheme="majorHAnsi"/>
        </w:rPr>
        <w:t>Health Assi</w:t>
      </w:r>
      <w:r w:rsidR="00F1596E">
        <w:rPr>
          <w:rFonts w:asciiTheme="majorHAnsi" w:hAnsiTheme="majorHAnsi"/>
        </w:rPr>
        <w:t>stant</w:t>
      </w:r>
      <w:r w:rsidR="00C467F6">
        <w:rPr>
          <w:rFonts w:asciiTheme="majorHAnsi" w:hAnsiTheme="majorHAnsi"/>
        </w:rPr>
        <w:t>s</w:t>
      </w:r>
      <w:r w:rsidR="00C467F6">
        <w:rPr>
          <w:rFonts w:asciiTheme="majorHAnsi" w:hAnsiTheme="majorHAnsi"/>
        </w:rPr>
        <w:tab/>
      </w:r>
      <w:r w:rsidR="00C467F6">
        <w:rPr>
          <w:rFonts w:asciiTheme="majorHAnsi" w:hAnsiTheme="majorHAnsi"/>
        </w:rPr>
        <w:tab/>
      </w:r>
      <w:r w:rsidR="00C467F6">
        <w:rPr>
          <w:rFonts w:asciiTheme="majorHAnsi" w:hAnsiTheme="majorHAnsi"/>
        </w:rPr>
        <w:tab/>
      </w:r>
      <w:r w:rsidR="00C467F6">
        <w:rPr>
          <w:rFonts w:asciiTheme="majorHAnsi" w:hAnsiTheme="majorHAnsi"/>
        </w:rPr>
        <w:tab/>
      </w:r>
      <w:r w:rsidR="00C467F6">
        <w:rPr>
          <w:rFonts w:asciiTheme="majorHAnsi" w:hAnsiTheme="majorHAnsi"/>
        </w:rPr>
        <w:tab/>
      </w:r>
      <w:r w:rsidR="00C467F6">
        <w:rPr>
          <w:rFonts w:asciiTheme="majorHAnsi" w:hAnsiTheme="majorHAnsi"/>
        </w:rPr>
        <w:tab/>
        <w:t>37</w:t>
      </w:r>
    </w:p>
    <w:p w14:paraId="2A02AEF4" w14:textId="3BBF6012" w:rsidR="00B04122" w:rsidRDefault="000B4864" w:rsidP="00B04122">
      <w:pPr>
        <w:spacing w:after="0"/>
        <w:ind w:left="720"/>
        <w:rPr>
          <w:rFonts w:asciiTheme="majorHAnsi" w:hAnsiTheme="majorHAnsi"/>
        </w:rPr>
      </w:pPr>
      <w:r>
        <w:rPr>
          <w:rFonts w:asciiTheme="majorHAnsi" w:hAnsiTheme="majorHAnsi"/>
        </w:rPr>
        <w:t>Registered Nur</w:t>
      </w:r>
      <w:r w:rsidR="00C467F6">
        <w:rPr>
          <w:rFonts w:asciiTheme="majorHAnsi" w:hAnsiTheme="majorHAnsi"/>
        </w:rPr>
        <w:t>ses</w:t>
      </w:r>
      <w:r w:rsidR="00C467F6">
        <w:rPr>
          <w:rFonts w:asciiTheme="majorHAnsi" w:hAnsiTheme="majorHAnsi"/>
        </w:rPr>
        <w:tab/>
      </w:r>
      <w:r w:rsidR="00C467F6">
        <w:rPr>
          <w:rFonts w:asciiTheme="majorHAnsi" w:hAnsiTheme="majorHAnsi"/>
        </w:rPr>
        <w:tab/>
      </w:r>
      <w:r w:rsidR="00C467F6">
        <w:rPr>
          <w:rFonts w:asciiTheme="majorHAnsi" w:hAnsiTheme="majorHAnsi"/>
        </w:rPr>
        <w:tab/>
      </w:r>
      <w:r w:rsidR="00C467F6">
        <w:rPr>
          <w:rFonts w:asciiTheme="majorHAnsi" w:hAnsiTheme="majorHAnsi"/>
        </w:rPr>
        <w:tab/>
      </w:r>
      <w:r w:rsidR="00C467F6">
        <w:rPr>
          <w:rFonts w:asciiTheme="majorHAnsi" w:hAnsiTheme="majorHAnsi"/>
        </w:rPr>
        <w:tab/>
      </w:r>
      <w:r w:rsidR="00C467F6">
        <w:rPr>
          <w:rFonts w:asciiTheme="majorHAnsi" w:hAnsiTheme="majorHAnsi"/>
        </w:rPr>
        <w:tab/>
        <w:t>37</w:t>
      </w:r>
    </w:p>
    <w:p w14:paraId="43FE8D00" w14:textId="0FE28B7A" w:rsidR="00F34445" w:rsidRPr="00C15077" w:rsidRDefault="00F34445" w:rsidP="00B04122">
      <w:pPr>
        <w:spacing w:after="0"/>
        <w:ind w:left="720"/>
        <w:rPr>
          <w:rFonts w:asciiTheme="majorHAnsi" w:hAnsiTheme="majorHAnsi"/>
        </w:rPr>
      </w:pPr>
      <w:r w:rsidRPr="00C15077">
        <w:rPr>
          <w:rFonts w:asciiTheme="majorHAnsi" w:hAnsiTheme="majorHAnsi"/>
        </w:rPr>
        <w:t>Hearing/Eye Tests at School</w:t>
      </w:r>
      <w:r w:rsidRPr="00C15077">
        <w:rPr>
          <w:rFonts w:asciiTheme="majorHAnsi" w:hAnsiTheme="majorHAnsi"/>
        </w:rPr>
        <w:tab/>
      </w:r>
      <w:r w:rsidRPr="00C15077">
        <w:rPr>
          <w:rFonts w:asciiTheme="majorHAnsi" w:hAnsiTheme="majorHAnsi"/>
        </w:rPr>
        <w:tab/>
      </w:r>
      <w:r w:rsidRPr="00C15077">
        <w:rPr>
          <w:rFonts w:asciiTheme="majorHAnsi" w:hAnsiTheme="majorHAnsi"/>
        </w:rPr>
        <w:tab/>
      </w:r>
      <w:r w:rsidR="00C467F6">
        <w:rPr>
          <w:rFonts w:asciiTheme="majorHAnsi" w:hAnsiTheme="majorHAnsi"/>
        </w:rPr>
        <w:tab/>
      </w:r>
      <w:r w:rsidR="00C467F6">
        <w:rPr>
          <w:rFonts w:asciiTheme="majorHAnsi" w:hAnsiTheme="majorHAnsi"/>
        </w:rPr>
        <w:tab/>
        <w:t>37</w:t>
      </w:r>
    </w:p>
    <w:p w14:paraId="177418FC" w14:textId="7D915140" w:rsidR="00F34445" w:rsidRPr="00C15077" w:rsidRDefault="00F34445" w:rsidP="00C15077">
      <w:pPr>
        <w:spacing w:after="0"/>
        <w:ind w:left="720" w:hanging="720"/>
        <w:rPr>
          <w:rFonts w:asciiTheme="majorHAnsi" w:hAnsiTheme="majorHAnsi"/>
        </w:rPr>
      </w:pPr>
      <w:r w:rsidRPr="00C15077">
        <w:rPr>
          <w:rFonts w:asciiTheme="majorHAnsi" w:hAnsiTheme="majorHAnsi"/>
        </w:rPr>
        <w:tab/>
        <w:t>Illness at School</w:t>
      </w:r>
      <w:r w:rsidRPr="00C15077">
        <w:rPr>
          <w:rFonts w:asciiTheme="majorHAnsi" w:hAnsiTheme="majorHAnsi"/>
        </w:rPr>
        <w:tab/>
      </w:r>
      <w:r w:rsidRPr="00C15077">
        <w:rPr>
          <w:rFonts w:asciiTheme="majorHAnsi" w:hAnsiTheme="majorHAnsi"/>
        </w:rPr>
        <w:tab/>
      </w:r>
      <w:r w:rsidRPr="00C15077">
        <w:rPr>
          <w:rFonts w:asciiTheme="majorHAnsi" w:hAnsiTheme="majorHAnsi"/>
        </w:rPr>
        <w:tab/>
      </w:r>
      <w:r w:rsidRPr="00C15077">
        <w:rPr>
          <w:rFonts w:asciiTheme="majorHAnsi" w:hAnsiTheme="majorHAnsi"/>
        </w:rPr>
        <w:tab/>
      </w:r>
      <w:r w:rsidR="00C467F6">
        <w:rPr>
          <w:rFonts w:asciiTheme="majorHAnsi" w:hAnsiTheme="majorHAnsi"/>
        </w:rPr>
        <w:tab/>
      </w:r>
      <w:r w:rsidR="00C467F6">
        <w:rPr>
          <w:rFonts w:asciiTheme="majorHAnsi" w:hAnsiTheme="majorHAnsi"/>
        </w:rPr>
        <w:tab/>
        <w:t>37</w:t>
      </w:r>
    </w:p>
    <w:p w14:paraId="5BEF492C" w14:textId="1CF30439" w:rsidR="00F34445" w:rsidRPr="00C15077" w:rsidRDefault="00F34445" w:rsidP="00C15077">
      <w:pPr>
        <w:spacing w:after="0"/>
        <w:ind w:left="720" w:hanging="720"/>
        <w:rPr>
          <w:rFonts w:asciiTheme="majorHAnsi" w:hAnsiTheme="majorHAnsi"/>
        </w:rPr>
      </w:pPr>
      <w:r w:rsidRPr="00C15077">
        <w:rPr>
          <w:rFonts w:asciiTheme="majorHAnsi" w:hAnsiTheme="majorHAnsi"/>
        </w:rPr>
        <w:tab/>
        <w:t>Immunizations</w:t>
      </w:r>
      <w:r w:rsidRPr="00C15077">
        <w:rPr>
          <w:rFonts w:asciiTheme="majorHAnsi" w:hAnsiTheme="majorHAnsi"/>
        </w:rPr>
        <w:tab/>
      </w:r>
      <w:r w:rsidRPr="00C15077">
        <w:rPr>
          <w:rFonts w:asciiTheme="majorHAnsi" w:hAnsiTheme="majorHAnsi"/>
        </w:rPr>
        <w:tab/>
      </w:r>
      <w:r w:rsidRPr="00C15077">
        <w:rPr>
          <w:rFonts w:asciiTheme="majorHAnsi" w:hAnsiTheme="majorHAnsi"/>
        </w:rPr>
        <w:tab/>
      </w:r>
      <w:r w:rsidRPr="00C15077">
        <w:rPr>
          <w:rFonts w:asciiTheme="majorHAnsi" w:hAnsiTheme="majorHAnsi"/>
        </w:rPr>
        <w:tab/>
      </w:r>
      <w:r w:rsidRPr="00C15077">
        <w:rPr>
          <w:rFonts w:asciiTheme="majorHAnsi" w:hAnsiTheme="majorHAnsi"/>
        </w:rPr>
        <w:tab/>
      </w:r>
      <w:r w:rsidR="00C467F6">
        <w:rPr>
          <w:rFonts w:asciiTheme="majorHAnsi" w:hAnsiTheme="majorHAnsi"/>
        </w:rPr>
        <w:tab/>
      </w:r>
      <w:r w:rsidR="00C467F6">
        <w:rPr>
          <w:rFonts w:asciiTheme="majorHAnsi" w:hAnsiTheme="majorHAnsi"/>
        </w:rPr>
        <w:tab/>
        <w:t>38</w:t>
      </w:r>
    </w:p>
    <w:p w14:paraId="05D6FDB8" w14:textId="77777777" w:rsidR="00F34445" w:rsidRPr="00C15077" w:rsidRDefault="00F34445" w:rsidP="00F34445">
      <w:pPr>
        <w:ind w:left="720" w:hanging="720"/>
        <w:rPr>
          <w:rFonts w:asciiTheme="majorHAnsi" w:hAnsiTheme="majorHAnsi"/>
        </w:rPr>
      </w:pPr>
    </w:p>
    <w:p w14:paraId="23D0426E" w14:textId="3C034CC1" w:rsidR="00F34445" w:rsidRPr="00C15077" w:rsidRDefault="00F34445" w:rsidP="00F34445">
      <w:pPr>
        <w:ind w:left="720" w:hanging="720"/>
        <w:rPr>
          <w:rFonts w:asciiTheme="majorHAnsi" w:hAnsiTheme="majorHAnsi"/>
          <w:b/>
          <w:sz w:val="28"/>
          <w:szCs w:val="28"/>
        </w:rPr>
      </w:pPr>
      <w:r w:rsidRPr="00C15077">
        <w:rPr>
          <w:rFonts w:asciiTheme="majorHAnsi" w:hAnsiTheme="majorHAnsi"/>
          <w:b/>
          <w:sz w:val="28"/>
          <w:szCs w:val="28"/>
        </w:rPr>
        <w:t>STUDENT CONDUCT ON BUSES</w:t>
      </w:r>
      <w:r w:rsidR="00822187">
        <w:rPr>
          <w:rFonts w:asciiTheme="majorHAnsi" w:hAnsiTheme="majorHAnsi"/>
          <w:b/>
          <w:sz w:val="28"/>
          <w:szCs w:val="28"/>
        </w:rPr>
        <w:tab/>
      </w:r>
      <w:r w:rsidR="00822187">
        <w:rPr>
          <w:rFonts w:asciiTheme="majorHAnsi" w:hAnsiTheme="majorHAnsi"/>
          <w:b/>
          <w:sz w:val="28"/>
          <w:szCs w:val="28"/>
        </w:rPr>
        <w:tab/>
      </w:r>
      <w:r w:rsidR="00822187">
        <w:rPr>
          <w:rFonts w:asciiTheme="majorHAnsi" w:hAnsiTheme="majorHAnsi"/>
          <w:b/>
          <w:sz w:val="28"/>
          <w:szCs w:val="28"/>
        </w:rPr>
        <w:tab/>
      </w:r>
      <w:r w:rsidR="00822187">
        <w:rPr>
          <w:rFonts w:asciiTheme="majorHAnsi" w:hAnsiTheme="majorHAnsi"/>
          <w:b/>
          <w:sz w:val="28"/>
          <w:szCs w:val="28"/>
        </w:rPr>
        <w:tab/>
      </w:r>
      <w:r w:rsidR="00822187" w:rsidRPr="008919E4">
        <w:rPr>
          <w:rFonts w:asciiTheme="majorHAnsi" w:hAnsiTheme="majorHAnsi"/>
        </w:rPr>
        <w:t>3</w:t>
      </w:r>
      <w:r w:rsidR="00C467F6">
        <w:rPr>
          <w:rFonts w:asciiTheme="majorHAnsi" w:hAnsiTheme="majorHAnsi"/>
        </w:rPr>
        <w:t>9</w:t>
      </w:r>
    </w:p>
    <w:p w14:paraId="07912D7D" w14:textId="6AD66746" w:rsidR="00F34445" w:rsidRDefault="00F34445" w:rsidP="008919E4">
      <w:pPr>
        <w:spacing w:after="0"/>
        <w:ind w:left="720" w:hanging="720"/>
        <w:rPr>
          <w:rFonts w:asciiTheme="majorHAnsi" w:hAnsiTheme="majorHAnsi"/>
        </w:rPr>
      </w:pPr>
      <w:r w:rsidRPr="00C15077">
        <w:rPr>
          <w:rFonts w:asciiTheme="majorHAnsi" w:hAnsiTheme="majorHAnsi"/>
          <w:sz w:val="28"/>
          <w:szCs w:val="28"/>
        </w:rPr>
        <w:tab/>
      </w:r>
      <w:r w:rsidRPr="00C15077">
        <w:rPr>
          <w:rFonts w:asciiTheme="majorHAnsi" w:hAnsiTheme="majorHAnsi"/>
        </w:rPr>
        <w:t>Regulation</w:t>
      </w:r>
      <w:r w:rsidRPr="00C15077">
        <w:rPr>
          <w:rFonts w:asciiTheme="majorHAnsi" w:hAnsiTheme="majorHAnsi"/>
        </w:rPr>
        <w:tab/>
      </w:r>
      <w:r w:rsidRPr="00C15077">
        <w:rPr>
          <w:rFonts w:asciiTheme="majorHAnsi" w:hAnsiTheme="majorHAnsi"/>
        </w:rPr>
        <w:tab/>
      </w:r>
      <w:r w:rsidRPr="00C15077">
        <w:rPr>
          <w:rFonts w:asciiTheme="majorHAnsi" w:hAnsiTheme="majorHAnsi"/>
        </w:rPr>
        <w:tab/>
      </w:r>
      <w:r w:rsidRPr="00C15077">
        <w:rPr>
          <w:rFonts w:asciiTheme="majorHAnsi" w:hAnsiTheme="majorHAnsi"/>
        </w:rPr>
        <w:tab/>
      </w:r>
      <w:r w:rsidRPr="00C15077">
        <w:rPr>
          <w:rFonts w:asciiTheme="majorHAnsi" w:hAnsiTheme="majorHAnsi"/>
        </w:rPr>
        <w:tab/>
      </w:r>
      <w:r w:rsidR="00C467F6">
        <w:rPr>
          <w:rFonts w:asciiTheme="majorHAnsi" w:hAnsiTheme="majorHAnsi"/>
        </w:rPr>
        <w:tab/>
      </w:r>
      <w:r w:rsidR="00C467F6">
        <w:rPr>
          <w:rFonts w:asciiTheme="majorHAnsi" w:hAnsiTheme="majorHAnsi"/>
        </w:rPr>
        <w:tab/>
        <w:t>39</w:t>
      </w:r>
    </w:p>
    <w:p w14:paraId="48F1EF3B" w14:textId="286F5461" w:rsidR="008919E4" w:rsidRPr="008919E4" w:rsidRDefault="008919E4" w:rsidP="008919E4">
      <w:pPr>
        <w:spacing w:after="0" w:line="240" w:lineRule="auto"/>
        <w:rPr>
          <w:rFonts w:asciiTheme="majorHAnsi" w:hAnsiTheme="majorHAnsi"/>
          <w:b/>
        </w:rPr>
      </w:pPr>
      <w:r>
        <w:rPr>
          <w:rFonts w:asciiTheme="majorHAnsi" w:hAnsiTheme="majorHAnsi"/>
        </w:rPr>
        <w:t xml:space="preserve"> </w:t>
      </w:r>
    </w:p>
    <w:p w14:paraId="44184A53" w14:textId="77777777" w:rsidR="008919E4" w:rsidRPr="008919E4" w:rsidRDefault="008919E4" w:rsidP="008919E4">
      <w:pPr>
        <w:spacing w:after="0" w:line="240" w:lineRule="auto"/>
        <w:rPr>
          <w:rFonts w:asciiTheme="majorHAnsi" w:hAnsiTheme="majorHAnsi"/>
          <w:b/>
          <w:sz w:val="28"/>
          <w:szCs w:val="28"/>
        </w:rPr>
      </w:pPr>
      <w:r w:rsidRPr="008919E4">
        <w:rPr>
          <w:rFonts w:asciiTheme="majorHAnsi" w:hAnsiTheme="majorHAnsi"/>
          <w:b/>
          <w:sz w:val="28"/>
          <w:szCs w:val="28"/>
        </w:rPr>
        <w:t xml:space="preserve">D49 WELLNESS POLICY GUIDELINES </w:t>
      </w:r>
    </w:p>
    <w:p w14:paraId="5204D6E4" w14:textId="574D7DE1" w:rsidR="008919E4" w:rsidRPr="008919E4" w:rsidRDefault="008919E4" w:rsidP="008919E4">
      <w:pPr>
        <w:spacing w:after="0" w:line="240" w:lineRule="auto"/>
        <w:rPr>
          <w:rFonts w:asciiTheme="majorHAnsi" w:hAnsiTheme="majorHAnsi"/>
          <w:b/>
          <w:sz w:val="28"/>
          <w:szCs w:val="28"/>
        </w:rPr>
      </w:pPr>
      <w:r w:rsidRPr="008919E4">
        <w:rPr>
          <w:rFonts w:asciiTheme="majorHAnsi" w:hAnsiTheme="majorHAnsi"/>
          <w:b/>
          <w:sz w:val="28"/>
          <w:szCs w:val="28"/>
        </w:rPr>
        <w:t>FOR PARENTS</w:t>
      </w:r>
      <w:r>
        <w:rPr>
          <w:rFonts w:asciiTheme="majorHAnsi" w:hAnsiTheme="majorHAnsi"/>
          <w:b/>
          <w:sz w:val="28"/>
          <w:szCs w:val="28"/>
        </w:rPr>
        <w:tab/>
      </w:r>
      <w:r>
        <w:rPr>
          <w:rFonts w:asciiTheme="majorHAnsi" w:hAnsiTheme="majorHAnsi"/>
          <w:b/>
          <w:sz w:val="28"/>
          <w:szCs w:val="28"/>
        </w:rPr>
        <w:tab/>
      </w:r>
      <w:r>
        <w:rPr>
          <w:rFonts w:asciiTheme="majorHAnsi" w:hAnsiTheme="majorHAnsi"/>
          <w:b/>
          <w:sz w:val="28"/>
          <w:szCs w:val="28"/>
        </w:rPr>
        <w:tab/>
      </w:r>
      <w:r>
        <w:rPr>
          <w:rFonts w:asciiTheme="majorHAnsi" w:hAnsiTheme="majorHAnsi"/>
          <w:b/>
          <w:sz w:val="28"/>
          <w:szCs w:val="28"/>
        </w:rPr>
        <w:tab/>
      </w:r>
      <w:r>
        <w:rPr>
          <w:rFonts w:asciiTheme="majorHAnsi" w:hAnsiTheme="majorHAnsi"/>
          <w:b/>
          <w:sz w:val="28"/>
          <w:szCs w:val="28"/>
        </w:rPr>
        <w:tab/>
      </w:r>
      <w:r>
        <w:rPr>
          <w:rFonts w:asciiTheme="majorHAnsi" w:hAnsiTheme="majorHAnsi"/>
          <w:b/>
          <w:sz w:val="28"/>
          <w:szCs w:val="28"/>
        </w:rPr>
        <w:tab/>
      </w:r>
      <w:r>
        <w:rPr>
          <w:rFonts w:asciiTheme="majorHAnsi" w:hAnsiTheme="majorHAnsi"/>
          <w:b/>
          <w:sz w:val="28"/>
          <w:szCs w:val="28"/>
        </w:rPr>
        <w:tab/>
      </w:r>
      <w:r w:rsidR="00C467F6">
        <w:rPr>
          <w:rFonts w:asciiTheme="majorHAnsi" w:hAnsiTheme="majorHAnsi"/>
        </w:rPr>
        <w:t>41</w:t>
      </w:r>
    </w:p>
    <w:p w14:paraId="047379B6" w14:textId="77777777" w:rsidR="008919E4" w:rsidRDefault="008919E4" w:rsidP="008919E4">
      <w:pPr>
        <w:rPr>
          <w:rFonts w:ascii="Arial" w:hAnsi="Arial" w:cs="Arial"/>
          <w:b/>
          <w:sz w:val="20"/>
          <w:szCs w:val="20"/>
          <w:u w:val="single"/>
        </w:rPr>
      </w:pPr>
    </w:p>
    <w:p w14:paraId="5D10F556" w14:textId="77777777" w:rsidR="008919E4" w:rsidRDefault="008919E4" w:rsidP="008919E4">
      <w:pPr>
        <w:rPr>
          <w:rFonts w:ascii="Arial" w:hAnsi="Arial" w:cs="Arial"/>
          <w:b/>
          <w:sz w:val="20"/>
          <w:szCs w:val="20"/>
          <w:u w:val="single"/>
        </w:rPr>
      </w:pPr>
    </w:p>
    <w:p w14:paraId="0707FC67" w14:textId="77777777" w:rsidR="008919E4" w:rsidRDefault="008919E4" w:rsidP="00C15077">
      <w:pPr>
        <w:spacing w:after="0"/>
        <w:ind w:left="720" w:hanging="720"/>
        <w:rPr>
          <w:rFonts w:asciiTheme="majorHAnsi" w:hAnsiTheme="majorHAnsi"/>
          <w:b/>
          <w:sz w:val="28"/>
          <w:szCs w:val="28"/>
        </w:rPr>
      </w:pPr>
    </w:p>
    <w:p w14:paraId="586ABA6F" w14:textId="77777777" w:rsidR="008919E4" w:rsidRDefault="008919E4" w:rsidP="00C15077">
      <w:pPr>
        <w:spacing w:after="0"/>
        <w:ind w:left="720" w:hanging="720"/>
        <w:rPr>
          <w:rFonts w:asciiTheme="majorHAnsi" w:hAnsiTheme="majorHAnsi"/>
          <w:b/>
          <w:sz w:val="28"/>
          <w:szCs w:val="28"/>
        </w:rPr>
      </w:pPr>
    </w:p>
    <w:p w14:paraId="4FD01BE8" w14:textId="6C34A916" w:rsidR="00B04122" w:rsidRPr="00B04122" w:rsidRDefault="00B04122" w:rsidP="00C15077">
      <w:pPr>
        <w:spacing w:after="0"/>
        <w:ind w:left="720" w:hanging="720"/>
        <w:rPr>
          <w:rFonts w:asciiTheme="majorHAnsi" w:hAnsiTheme="majorHAnsi"/>
          <w:b/>
          <w:sz w:val="28"/>
          <w:szCs w:val="28"/>
        </w:rPr>
      </w:pPr>
      <w:r w:rsidRPr="00B04122">
        <w:rPr>
          <w:rFonts w:asciiTheme="majorHAnsi" w:hAnsiTheme="majorHAnsi"/>
          <w:b/>
          <w:sz w:val="28"/>
          <w:szCs w:val="28"/>
        </w:rPr>
        <w:t>ACKNOWLEDGMENT</w:t>
      </w:r>
      <w:r w:rsidR="008919E4">
        <w:rPr>
          <w:rFonts w:asciiTheme="majorHAnsi" w:hAnsiTheme="majorHAnsi"/>
          <w:b/>
          <w:sz w:val="28"/>
          <w:szCs w:val="28"/>
        </w:rPr>
        <w:tab/>
      </w:r>
      <w:r w:rsidR="008919E4">
        <w:rPr>
          <w:rFonts w:asciiTheme="majorHAnsi" w:hAnsiTheme="majorHAnsi"/>
          <w:b/>
          <w:sz w:val="28"/>
          <w:szCs w:val="28"/>
        </w:rPr>
        <w:tab/>
      </w:r>
      <w:r w:rsidR="008919E4">
        <w:rPr>
          <w:rFonts w:asciiTheme="majorHAnsi" w:hAnsiTheme="majorHAnsi"/>
          <w:b/>
          <w:sz w:val="28"/>
          <w:szCs w:val="28"/>
        </w:rPr>
        <w:tab/>
      </w:r>
      <w:r w:rsidR="008919E4">
        <w:rPr>
          <w:rFonts w:asciiTheme="majorHAnsi" w:hAnsiTheme="majorHAnsi"/>
          <w:b/>
          <w:sz w:val="28"/>
          <w:szCs w:val="28"/>
        </w:rPr>
        <w:tab/>
      </w:r>
      <w:r w:rsidR="008919E4">
        <w:rPr>
          <w:rFonts w:asciiTheme="majorHAnsi" w:hAnsiTheme="majorHAnsi"/>
          <w:b/>
          <w:sz w:val="28"/>
          <w:szCs w:val="28"/>
        </w:rPr>
        <w:tab/>
      </w:r>
      <w:r w:rsidR="008919E4">
        <w:rPr>
          <w:rFonts w:asciiTheme="majorHAnsi" w:hAnsiTheme="majorHAnsi"/>
          <w:b/>
          <w:sz w:val="28"/>
          <w:szCs w:val="28"/>
        </w:rPr>
        <w:tab/>
      </w:r>
      <w:r w:rsidR="008919E4" w:rsidRPr="008919E4">
        <w:rPr>
          <w:rFonts w:asciiTheme="majorHAnsi" w:hAnsiTheme="majorHAnsi"/>
        </w:rPr>
        <w:t>4</w:t>
      </w:r>
      <w:r w:rsidR="00C467F6">
        <w:rPr>
          <w:rFonts w:asciiTheme="majorHAnsi" w:hAnsiTheme="majorHAnsi"/>
        </w:rPr>
        <w:t>3</w:t>
      </w:r>
    </w:p>
    <w:p w14:paraId="7DCB75BC" w14:textId="455D7FD4" w:rsidR="00B04122" w:rsidRPr="00C15077" w:rsidRDefault="00C467F6" w:rsidP="00C15077">
      <w:pPr>
        <w:spacing w:after="0"/>
        <w:ind w:left="720" w:hanging="720"/>
        <w:rPr>
          <w:rFonts w:asciiTheme="majorHAnsi" w:hAnsiTheme="majorHAnsi"/>
        </w:rPr>
      </w:pPr>
      <w:r>
        <w:rPr>
          <w:rFonts w:asciiTheme="majorHAnsi" w:hAnsiTheme="majorHAnsi"/>
        </w:rPr>
        <w:tab/>
        <w:t>Signature Page</w:t>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t>43</w:t>
      </w:r>
      <w:bookmarkStart w:id="0" w:name="_GoBack"/>
      <w:bookmarkEnd w:id="0"/>
    </w:p>
    <w:p w14:paraId="0170A111" w14:textId="77777777" w:rsidR="00F34445" w:rsidRPr="00284CC8" w:rsidRDefault="00F34445" w:rsidP="00F34445">
      <w:pPr>
        <w:ind w:left="720" w:hanging="720"/>
        <w:jc w:val="center"/>
      </w:pPr>
    </w:p>
    <w:p w14:paraId="58DFAEB7" w14:textId="77777777" w:rsidR="00BA58F8" w:rsidRDefault="00BA58F8" w:rsidP="00F34445">
      <w:pPr>
        <w:jc w:val="center"/>
        <w:rPr>
          <w:rFonts w:asciiTheme="majorHAnsi" w:hAnsiTheme="majorHAnsi"/>
          <w:b/>
          <w:sz w:val="28"/>
          <w:szCs w:val="28"/>
        </w:rPr>
      </w:pPr>
    </w:p>
    <w:p w14:paraId="183E7C66" w14:textId="77777777" w:rsidR="00BA58F8" w:rsidRDefault="00BA58F8" w:rsidP="00F34445">
      <w:pPr>
        <w:jc w:val="center"/>
        <w:rPr>
          <w:rFonts w:asciiTheme="majorHAnsi" w:hAnsiTheme="majorHAnsi"/>
          <w:b/>
          <w:sz w:val="28"/>
          <w:szCs w:val="28"/>
        </w:rPr>
      </w:pPr>
    </w:p>
    <w:p w14:paraId="303712CC" w14:textId="77777777" w:rsidR="00BA58F8" w:rsidRDefault="00BA58F8" w:rsidP="00F34445">
      <w:pPr>
        <w:jc w:val="center"/>
        <w:rPr>
          <w:rFonts w:asciiTheme="majorHAnsi" w:hAnsiTheme="majorHAnsi"/>
          <w:b/>
          <w:sz w:val="28"/>
          <w:szCs w:val="28"/>
        </w:rPr>
      </w:pPr>
    </w:p>
    <w:p w14:paraId="4BD8E95C" w14:textId="77777777" w:rsidR="00BA58F8" w:rsidRDefault="00BA58F8" w:rsidP="00F34445">
      <w:pPr>
        <w:jc w:val="center"/>
        <w:rPr>
          <w:rFonts w:asciiTheme="majorHAnsi" w:hAnsiTheme="majorHAnsi"/>
          <w:b/>
          <w:sz w:val="28"/>
          <w:szCs w:val="28"/>
        </w:rPr>
      </w:pPr>
    </w:p>
    <w:p w14:paraId="5B7D52AD" w14:textId="77777777" w:rsidR="00BA58F8" w:rsidRDefault="00BA58F8" w:rsidP="00F34445">
      <w:pPr>
        <w:jc w:val="center"/>
        <w:rPr>
          <w:rFonts w:asciiTheme="majorHAnsi" w:hAnsiTheme="majorHAnsi"/>
          <w:b/>
          <w:sz w:val="28"/>
          <w:szCs w:val="28"/>
        </w:rPr>
      </w:pPr>
    </w:p>
    <w:p w14:paraId="71D99208" w14:textId="77777777" w:rsidR="00F03C2B" w:rsidRDefault="00F03C2B" w:rsidP="00E006BD">
      <w:pPr>
        <w:rPr>
          <w:rFonts w:asciiTheme="majorHAnsi" w:hAnsiTheme="majorHAnsi"/>
          <w:b/>
          <w:sz w:val="28"/>
          <w:szCs w:val="28"/>
        </w:rPr>
        <w:sectPr w:rsidR="00F03C2B" w:rsidSect="004712DF">
          <w:pgSz w:w="12240" w:h="15840"/>
          <w:pgMar w:top="1440" w:right="1440" w:bottom="1440" w:left="1440" w:header="720" w:footer="144" w:gutter="0"/>
          <w:pgNumType w:start="1"/>
          <w:cols w:space="720"/>
          <w:docGrid w:linePitch="360"/>
        </w:sectPr>
      </w:pPr>
    </w:p>
    <w:p w14:paraId="42C43F48" w14:textId="77777777" w:rsidR="00F34445" w:rsidRPr="00155D08" w:rsidRDefault="00F34445" w:rsidP="00E006BD">
      <w:pPr>
        <w:jc w:val="center"/>
        <w:rPr>
          <w:rFonts w:asciiTheme="majorHAnsi" w:hAnsiTheme="majorHAnsi"/>
          <w:b/>
          <w:sz w:val="28"/>
          <w:szCs w:val="28"/>
        </w:rPr>
      </w:pPr>
      <w:r w:rsidRPr="00C15077">
        <w:rPr>
          <w:rFonts w:asciiTheme="majorHAnsi" w:hAnsiTheme="majorHAnsi"/>
          <w:b/>
          <w:sz w:val="28"/>
          <w:szCs w:val="28"/>
        </w:rPr>
        <w:lastRenderedPageBreak/>
        <w:t>MISSION STATEMENT</w:t>
      </w:r>
    </w:p>
    <w:p w14:paraId="7DBC8917" w14:textId="39CFFF4F" w:rsidR="00F34445" w:rsidRPr="00155D08" w:rsidRDefault="006D6AB0" w:rsidP="00F34445">
      <w:pPr>
        <w:rPr>
          <w:rFonts w:asciiTheme="majorHAnsi" w:hAnsiTheme="majorHAnsi"/>
          <w:b/>
          <w:bCs/>
          <w:i/>
          <w:iCs/>
          <w:sz w:val="24"/>
          <w:szCs w:val="24"/>
        </w:rPr>
      </w:pPr>
      <w:r>
        <w:rPr>
          <w:rFonts w:asciiTheme="majorHAnsi" w:hAnsiTheme="majorHAnsi"/>
          <w:b/>
          <w:bCs/>
          <w:i/>
          <w:iCs/>
          <w:sz w:val="24"/>
          <w:szCs w:val="24"/>
        </w:rPr>
        <w:t>To educate and inspire all students to reach their highest academic and creative potential in order to become productive citizens in our ever changing world.</w:t>
      </w:r>
    </w:p>
    <w:p w14:paraId="44E432B0" w14:textId="77777777" w:rsidR="00155D08" w:rsidRDefault="00155D08" w:rsidP="00F34445">
      <w:pPr>
        <w:jc w:val="center"/>
        <w:rPr>
          <w:rFonts w:asciiTheme="majorHAnsi" w:hAnsiTheme="majorHAnsi"/>
          <w:b/>
          <w:sz w:val="28"/>
          <w:szCs w:val="28"/>
        </w:rPr>
      </w:pPr>
    </w:p>
    <w:p w14:paraId="0179632E" w14:textId="77777777" w:rsidR="00F34445" w:rsidRPr="00C15077" w:rsidRDefault="00F34445" w:rsidP="00F34445">
      <w:pPr>
        <w:jc w:val="center"/>
        <w:rPr>
          <w:rFonts w:asciiTheme="majorHAnsi" w:hAnsiTheme="majorHAnsi"/>
          <w:b/>
          <w:sz w:val="28"/>
          <w:szCs w:val="28"/>
        </w:rPr>
      </w:pPr>
      <w:r w:rsidRPr="00C15077">
        <w:rPr>
          <w:rFonts w:asciiTheme="majorHAnsi" w:hAnsiTheme="majorHAnsi"/>
          <w:b/>
          <w:sz w:val="28"/>
          <w:szCs w:val="28"/>
        </w:rPr>
        <w:t>EVANS VISION STATEMENT</w:t>
      </w:r>
    </w:p>
    <w:p w14:paraId="28DE9C00" w14:textId="77777777" w:rsidR="004B73E5" w:rsidRPr="004B73E5" w:rsidRDefault="00C15077" w:rsidP="00C15077">
      <w:pPr>
        <w:pStyle w:val="NormalWeb"/>
        <w:rPr>
          <w:rFonts w:asciiTheme="majorHAnsi" w:hAnsiTheme="majorHAnsi"/>
        </w:rPr>
      </w:pPr>
      <w:r w:rsidRPr="006D6AB0">
        <w:rPr>
          <w:rFonts w:ascii="Cambria" w:hAnsi="Cambria"/>
          <w:b/>
          <w:i/>
        </w:rPr>
        <w:t>As a school community we will collaborat</w:t>
      </w:r>
      <w:r w:rsidR="00E96632" w:rsidRPr="006D6AB0">
        <w:rPr>
          <w:rFonts w:ascii="Cambria" w:hAnsi="Cambria"/>
          <w:b/>
          <w:i/>
        </w:rPr>
        <w:t xml:space="preserve">e as a team of enthusiastic and </w:t>
      </w:r>
      <w:r w:rsidRPr="006D6AB0">
        <w:rPr>
          <w:rFonts w:ascii="Cambria" w:hAnsi="Cambria"/>
          <w:b/>
          <w:i/>
        </w:rPr>
        <w:t>knowledgeable professionals.  With integrity we will build a positive reputation of quality, high standards, and expectations unequal to any other school.</w:t>
      </w:r>
    </w:p>
    <w:p w14:paraId="7F137FFE" w14:textId="77777777" w:rsidR="00155D08" w:rsidRDefault="00155D08" w:rsidP="00155D08">
      <w:pPr>
        <w:pStyle w:val="NormalWeb"/>
        <w:jc w:val="center"/>
        <w:rPr>
          <w:rFonts w:asciiTheme="majorHAnsi" w:hAnsiTheme="majorHAnsi"/>
          <w:b/>
          <w:bCs/>
          <w:iCs/>
          <w:sz w:val="28"/>
          <w:szCs w:val="28"/>
        </w:rPr>
      </w:pPr>
    </w:p>
    <w:p w14:paraId="2A22305E" w14:textId="77777777" w:rsidR="00C15077" w:rsidRPr="00C15077" w:rsidRDefault="00C15077" w:rsidP="00155D08">
      <w:pPr>
        <w:pStyle w:val="NormalWeb"/>
        <w:jc w:val="center"/>
        <w:rPr>
          <w:rFonts w:asciiTheme="majorHAnsi" w:hAnsiTheme="majorHAnsi"/>
          <w:b/>
          <w:sz w:val="28"/>
          <w:szCs w:val="28"/>
        </w:rPr>
      </w:pPr>
      <w:r w:rsidRPr="00C15077">
        <w:rPr>
          <w:rFonts w:asciiTheme="majorHAnsi" w:hAnsiTheme="majorHAnsi"/>
          <w:b/>
          <w:bCs/>
          <w:iCs/>
          <w:sz w:val="28"/>
          <w:szCs w:val="28"/>
        </w:rPr>
        <w:t>EVANS BELIEF STATEMENTS</w:t>
      </w:r>
    </w:p>
    <w:p w14:paraId="7CA65665" w14:textId="77777777" w:rsidR="00C15077" w:rsidRPr="00155D08" w:rsidRDefault="00C15077" w:rsidP="00C15077">
      <w:pPr>
        <w:numPr>
          <w:ilvl w:val="0"/>
          <w:numId w:val="19"/>
        </w:numPr>
        <w:spacing w:after="0" w:line="240" w:lineRule="auto"/>
        <w:rPr>
          <w:rFonts w:ascii="Cambria" w:eastAsia="Calibri" w:hAnsi="Cambria" w:cs="Times New Roman"/>
          <w:b/>
          <w:i/>
          <w:sz w:val="24"/>
          <w:szCs w:val="24"/>
        </w:rPr>
      </w:pPr>
      <w:r w:rsidRPr="00155D08">
        <w:rPr>
          <w:rFonts w:ascii="Cambria" w:eastAsia="Calibri" w:hAnsi="Cambria" w:cs="Times New Roman"/>
          <w:b/>
          <w:i/>
          <w:sz w:val="24"/>
          <w:szCs w:val="24"/>
        </w:rPr>
        <w:t>Students construct knowledge and understanding of concepts through structured inquiry.</w:t>
      </w:r>
    </w:p>
    <w:p w14:paraId="144D4F24" w14:textId="77777777" w:rsidR="00C15077" w:rsidRPr="00155D08" w:rsidRDefault="00C15077" w:rsidP="00C15077">
      <w:pPr>
        <w:numPr>
          <w:ilvl w:val="0"/>
          <w:numId w:val="19"/>
        </w:numPr>
        <w:spacing w:after="0" w:line="240" w:lineRule="auto"/>
        <w:rPr>
          <w:rFonts w:ascii="Cambria" w:eastAsia="Calibri" w:hAnsi="Cambria" w:cs="Times New Roman"/>
          <w:b/>
          <w:i/>
          <w:sz w:val="24"/>
          <w:szCs w:val="24"/>
        </w:rPr>
      </w:pPr>
      <w:r w:rsidRPr="00155D08">
        <w:rPr>
          <w:rFonts w:ascii="Cambria" w:eastAsia="Calibri" w:hAnsi="Cambria" w:cs="Times New Roman"/>
          <w:b/>
          <w:i/>
          <w:sz w:val="24"/>
          <w:szCs w:val="24"/>
        </w:rPr>
        <w:t>Personal attributes that contribute to the well being of the individual and group are best taught when embedded in the curriculum.</w:t>
      </w:r>
    </w:p>
    <w:p w14:paraId="74E1C1A9" w14:textId="77777777" w:rsidR="00C15077" w:rsidRPr="00155D08" w:rsidRDefault="00C15077" w:rsidP="00C15077">
      <w:pPr>
        <w:numPr>
          <w:ilvl w:val="0"/>
          <w:numId w:val="19"/>
        </w:numPr>
        <w:spacing w:after="0" w:line="240" w:lineRule="auto"/>
        <w:rPr>
          <w:rFonts w:ascii="Cambria" w:eastAsia="Calibri" w:hAnsi="Cambria" w:cs="Times New Roman"/>
          <w:b/>
          <w:i/>
          <w:sz w:val="24"/>
          <w:szCs w:val="24"/>
        </w:rPr>
      </w:pPr>
      <w:r w:rsidRPr="00155D08">
        <w:rPr>
          <w:rFonts w:ascii="Cambria" w:eastAsia="Calibri" w:hAnsi="Cambria" w:cs="Times New Roman"/>
          <w:b/>
          <w:i/>
          <w:sz w:val="24"/>
          <w:szCs w:val="24"/>
        </w:rPr>
        <w:t>Authentic assessments are balanced, rigorous and focused on learning.</w:t>
      </w:r>
    </w:p>
    <w:p w14:paraId="13CF6955" w14:textId="77777777" w:rsidR="00C15077" w:rsidRPr="00155D08" w:rsidRDefault="00C15077" w:rsidP="00C15077">
      <w:pPr>
        <w:numPr>
          <w:ilvl w:val="0"/>
          <w:numId w:val="19"/>
        </w:numPr>
        <w:spacing w:after="0" w:line="240" w:lineRule="auto"/>
        <w:rPr>
          <w:rFonts w:ascii="Cambria" w:eastAsia="Calibri" w:hAnsi="Cambria" w:cs="Times New Roman"/>
          <w:b/>
          <w:i/>
          <w:sz w:val="24"/>
          <w:szCs w:val="24"/>
        </w:rPr>
      </w:pPr>
      <w:r w:rsidRPr="00155D08">
        <w:rPr>
          <w:rFonts w:ascii="Cambria" w:eastAsia="Calibri" w:hAnsi="Cambria" w:cs="Times New Roman"/>
          <w:b/>
          <w:i/>
          <w:sz w:val="24"/>
          <w:szCs w:val="24"/>
        </w:rPr>
        <w:t>Students, parents, and teachers share a common goal of providing every student with a high quality education aimed at promoting international mindedness.</w:t>
      </w:r>
    </w:p>
    <w:p w14:paraId="17089BF3" w14:textId="77777777" w:rsidR="00C15077" w:rsidRPr="00155D08" w:rsidRDefault="00C15077" w:rsidP="00C15077">
      <w:pPr>
        <w:numPr>
          <w:ilvl w:val="0"/>
          <w:numId w:val="19"/>
        </w:numPr>
        <w:spacing w:after="0" w:line="240" w:lineRule="auto"/>
        <w:rPr>
          <w:rFonts w:ascii="Cambria" w:eastAsia="Calibri" w:hAnsi="Cambria" w:cs="Times New Roman"/>
          <w:b/>
          <w:i/>
          <w:sz w:val="24"/>
          <w:szCs w:val="24"/>
        </w:rPr>
      </w:pPr>
      <w:r w:rsidRPr="00155D08">
        <w:rPr>
          <w:rFonts w:ascii="Cambria" w:eastAsia="Calibri" w:hAnsi="Cambria" w:cs="Times New Roman"/>
          <w:b/>
          <w:i/>
          <w:sz w:val="24"/>
          <w:szCs w:val="24"/>
        </w:rPr>
        <w:t>All students can learn and will achieve high levels of success regardless of their previous academic performance, family background, socio-economic status, race or gender.</w:t>
      </w:r>
    </w:p>
    <w:p w14:paraId="40538A5A" w14:textId="77777777" w:rsidR="00C15077" w:rsidRPr="00155D08" w:rsidRDefault="00C15077" w:rsidP="00C15077">
      <w:pPr>
        <w:numPr>
          <w:ilvl w:val="0"/>
          <w:numId w:val="19"/>
        </w:numPr>
        <w:spacing w:after="0" w:line="240" w:lineRule="auto"/>
        <w:rPr>
          <w:rFonts w:ascii="Cambria" w:eastAsia="Calibri" w:hAnsi="Cambria" w:cs="Times New Roman"/>
          <w:b/>
          <w:i/>
          <w:sz w:val="24"/>
          <w:szCs w:val="24"/>
        </w:rPr>
      </w:pPr>
      <w:r w:rsidRPr="00155D08">
        <w:rPr>
          <w:rFonts w:ascii="Cambria" w:eastAsia="Calibri" w:hAnsi="Cambria" w:cs="Times New Roman"/>
          <w:b/>
          <w:i/>
          <w:sz w:val="24"/>
          <w:szCs w:val="24"/>
        </w:rPr>
        <w:t>The school community appreciates other cultures, and global perspectives.</w:t>
      </w:r>
    </w:p>
    <w:p w14:paraId="5FEF66B3" w14:textId="77777777" w:rsidR="00C15077" w:rsidRPr="004B73E5" w:rsidRDefault="00C15077" w:rsidP="00C15077">
      <w:pPr>
        <w:pStyle w:val="ListParagraph"/>
        <w:ind w:left="1080"/>
        <w:rPr>
          <w:rFonts w:asciiTheme="majorHAnsi" w:hAnsiTheme="majorHAnsi"/>
          <w:b/>
          <w:i/>
          <w:sz w:val="24"/>
          <w:szCs w:val="24"/>
        </w:rPr>
      </w:pPr>
    </w:p>
    <w:p w14:paraId="7E43D038" w14:textId="77777777" w:rsidR="00C15077" w:rsidRPr="00C15077" w:rsidRDefault="00C15077" w:rsidP="00C15077">
      <w:pPr>
        <w:jc w:val="center"/>
        <w:rPr>
          <w:rFonts w:asciiTheme="majorHAnsi" w:hAnsiTheme="majorHAnsi"/>
          <w:b/>
          <w:sz w:val="28"/>
          <w:szCs w:val="28"/>
        </w:rPr>
      </w:pPr>
      <w:r w:rsidRPr="00C15077">
        <w:rPr>
          <w:rFonts w:asciiTheme="majorHAnsi" w:hAnsiTheme="majorHAnsi"/>
          <w:b/>
          <w:sz w:val="28"/>
          <w:szCs w:val="28"/>
        </w:rPr>
        <w:t>IB MISSION STATEMENT</w:t>
      </w:r>
    </w:p>
    <w:p w14:paraId="0A97E377" w14:textId="77777777" w:rsidR="00BA58F8" w:rsidRPr="00155D08" w:rsidRDefault="00C15077" w:rsidP="00155D08">
      <w:pPr>
        <w:rPr>
          <w:rFonts w:asciiTheme="majorHAnsi" w:hAnsiTheme="majorHAnsi"/>
          <w:b/>
          <w:i/>
          <w:sz w:val="24"/>
          <w:szCs w:val="24"/>
        </w:rPr>
      </w:pPr>
      <w:r w:rsidRPr="00155D08">
        <w:rPr>
          <w:rFonts w:ascii="Cambria" w:eastAsia="Calibri" w:hAnsi="Cambria" w:cs="Times New Roman"/>
          <w:b/>
          <w:i/>
          <w:sz w:val="24"/>
          <w:szCs w:val="24"/>
        </w:rPr>
        <w:t>The International Baccalaureate aims to develop inquiring, knowledgeable and caring young people</w:t>
      </w:r>
      <w:r w:rsidRPr="00155D08">
        <w:rPr>
          <w:rFonts w:ascii="Cambria" w:eastAsia="Calibri" w:hAnsi="Cambria" w:cs="Times New Roman"/>
          <w:sz w:val="24"/>
          <w:szCs w:val="24"/>
        </w:rPr>
        <w:t xml:space="preserve"> </w:t>
      </w:r>
      <w:r w:rsidRPr="00155D08">
        <w:rPr>
          <w:rFonts w:ascii="Cambria" w:eastAsia="Calibri" w:hAnsi="Cambria" w:cs="Times New Roman"/>
          <w:b/>
          <w:i/>
          <w:sz w:val="24"/>
          <w:szCs w:val="24"/>
        </w:rPr>
        <w:t>who help to create a better and more peaceful world through intercult</w:t>
      </w:r>
      <w:r w:rsidR="00155D08">
        <w:rPr>
          <w:rFonts w:ascii="Cambria" w:eastAsia="Calibri" w:hAnsi="Cambria" w:cs="Times New Roman"/>
          <w:b/>
          <w:i/>
          <w:sz w:val="24"/>
          <w:szCs w:val="24"/>
        </w:rPr>
        <w:t>ural understanding and respect.</w:t>
      </w:r>
      <w:r w:rsidRPr="00155D08">
        <w:rPr>
          <w:rFonts w:ascii="Cambria" w:eastAsia="Calibri" w:hAnsi="Cambria" w:cs="Times New Roman"/>
          <w:b/>
          <w:i/>
          <w:sz w:val="24"/>
          <w:szCs w:val="24"/>
        </w:rPr>
        <w:br/>
        <w:t>To this end the organization works with schools, governments and international organizations to develop challenging programmes of international edu</w:t>
      </w:r>
      <w:r w:rsidR="00155D08">
        <w:rPr>
          <w:rFonts w:ascii="Cambria" w:eastAsia="Calibri" w:hAnsi="Cambria" w:cs="Times New Roman"/>
          <w:b/>
          <w:i/>
          <w:sz w:val="24"/>
          <w:szCs w:val="24"/>
        </w:rPr>
        <w:t>cation and rigorous assessment.</w:t>
      </w:r>
      <w:r w:rsidRPr="00155D08">
        <w:rPr>
          <w:rFonts w:ascii="Cambria" w:eastAsia="Calibri" w:hAnsi="Cambria" w:cs="Times New Roman"/>
          <w:b/>
          <w:i/>
          <w:sz w:val="24"/>
          <w:szCs w:val="24"/>
        </w:rPr>
        <w:br/>
        <w:t>These programmes encourage students across the world to become active, compassionate and lifelong learners who understand that other people, with their differences, can also be right.</w:t>
      </w:r>
    </w:p>
    <w:p w14:paraId="506F7B98" w14:textId="7956FD51" w:rsidR="004B73E5" w:rsidRPr="00BA4564" w:rsidRDefault="004B73E5" w:rsidP="00BA4564">
      <w:pPr>
        <w:jc w:val="center"/>
        <w:rPr>
          <w:rFonts w:ascii="Cambria" w:eastAsia="Calibri" w:hAnsi="Cambria" w:cs="Times New Roman"/>
          <w:sz w:val="28"/>
          <w:szCs w:val="28"/>
        </w:rPr>
      </w:pPr>
      <w:r w:rsidRPr="004B73E5">
        <w:rPr>
          <w:rFonts w:ascii="Cambria" w:eastAsia="Calibri" w:hAnsi="Cambria" w:cs="Times New Roman"/>
          <w:b/>
          <w:sz w:val="28"/>
          <w:szCs w:val="28"/>
        </w:rPr>
        <w:lastRenderedPageBreak/>
        <w:t>EVANS MOTTO</w:t>
      </w:r>
    </w:p>
    <w:p w14:paraId="5FE55E25" w14:textId="685AAACA" w:rsidR="004B73E5" w:rsidRPr="00155D08" w:rsidRDefault="00BA4564" w:rsidP="00BA4564">
      <w:pPr>
        <w:jc w:val="center"/>
        <w:rPr>
          <w:rFonts w:ascii="Cambria" w:eastAsia="Calibri" w:hAnsi="Cambria" w:cs="Times New Roman"/>
          <w:b/>
          <w:i/>
          <w:sz w:val="24"/>
          <w:szCs w:val="24"/>
        </w:rPr>
      </w:pPr>
      <w:r>
        <w:rPr>
          <w:rFonts w:ascii="Cambria" w:eastAsia="Calibri" w:hAnsi="Cambria" w:cs="Times New Roman"/>
          <w:b/>
          <w:i/>
          <w:sz w:val="24"/>
          <w:szCs w:val="24"/>
        </w:rPr>
        <w:t>United for every child</w:t>
      </w:r>
      <w:r w:rsidR="004B73E5" w:rsidRPr="00155D08">
        <w:rPr>
          <w:rFonts w:ascii="Cambria" w:eastAsia="Calibri" w:hAnsi="Cambria" w:cs="Times New Roman"/>
          <w:b/>
          <w:i/>
          <w:sz w:val="24"/>
          <w:szCs w:val="24"/>
        </w:rPr>
        <w:t>.</w:t>
      </w:r>
      <w:r>
        <w:rPr>
          <w:rFonts w:ascii="Cambria" w:eastAsia="Calibri" w:hAnsi="Cambria" w:cs="Times New Roman"/>
          <w:b/>
          <w:i/>
          <w:sz w:val="24"/>
          <w:szCs w:val="24"/>
        </w:rPr>
        <w:t xml:space="preserve"> Every day. Whatever it takes.</w:t>
      </w:r>
    </w:p>
    <w:p w14:paraId="6EE23F18" w14:textId="77777777" w:rsidR="00C15077" w:rsidRDefault="00C15077" w:rsidP="00F34445">
      <w:pPr>
        <w:rPr>
          <w:rFonts w:asciiTheme="majorHAnsi" w:hAnsiTheme="majorHAnsi"/>
        </w:rPr>
      </w:pPr>
    </w:p>
    <w:p w14:paraId="07207D29" w14:textId="77777777" w:rsidR="0039540A" w:rsidRPr="00C15077" w:rsidRDefault="0039540A" w:rsidP="00F34445">
      <w:pPr>
        <w:rPr>
          <w:rFonts w:asciiTheme="majorHAnsi" w:hAnsiTheme="majorHAnsi"/>
        </w:rPr>
      </w:pPr>
    </w:p>
    <w:p w14:paraId="789B6A16" w14:textId="77777777" w:rsidR="00F34445" w:rsidRPr="00C15077" w:rsidRDefault="00C15077" w:rsidP="00BA58F8">
      <w:pPr>
        <w:spacing w:after="0"/>
        <w:ind w:left="720" w:hanging="720"/>
        <w:jc w:val="center"/>
        <w:rPr>
          <w:rFonts w:asciiTheme="majorHAnsi" w:hAnsiTheme="majorHAnsi"/>
          <w:b/>
          <w:sz w:val="28"/>
          <w:szCs w:val="28"/>
        </w:rPr>
      </w:pPr>
      <w:r>
        <w:rPr>
          <w:rFonts w:asciiTheme="majorHAnsi" w:hAnsiTheme="majorHAnsi"/>
          <w:b/>
          <w:noProof/>
          <w:sz w:val="28"/>
          <w:szCs w:val="28"/>
        </w:rPr>
        <w:drawing>
          <wp:anchor distT="0" distB="0" distL="114300" distR="114300" simplePos="0" relativeHeight="251664384" behindDoc="1" locked="0" layoutInCell="1" allowOverlap="1" wp14:anchorId="5B1344EB" wp14:editId="0D47CDAE">
            <wp:simplePos x="0" y="0"/>
            <wp:positionH relativeFrom="column">
              <wp:posOffset>266700</wp:posOffset>
            </wp:positionH>
            <wp:positionV relativeFrom="paragraph">
              <wp:posOffset>53340</wp:posOffset>
            </wp:positionV>
            <wp:extent cx="581025" cy="723900"/>
            <wp:effectExtent l="19050" t="0" r="0" b="0"/>
            <wp:wrapNone/>
            <wp:docPr id="17" name="Picture 10" descr="MCBS01092_0000%5b1%5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MCBS01092_0000%5b1%5d"/>
                    <pic:cNvPicPr>
                      <a:picLocks noChangeAspect="1" noChangeArrowheads="1"/>
                    </pic:cNvPicPr>
                  </pic:nvPicPr>
                  <pic:blipFill>
                    <a:blip r:embed="rId12" cstate="print"/>
                    <a:srcRect/>
                    <a:stretch>
                      <a:fillRect/>
                    </a:stretch>
                  </pic:blipFill>
                  <pic:spPr bwMode="auto">
                    <a:xfrm>
                      <a:off x="0" y="0"/>
                      <a:ext cx="581025" cy="723900"/>
                    </a:xfrm>
                    <a:prstGeom prst="rect">
                      <a:avLst/>
                    </a:prstGeom>
                    <a:noFill/>
                    <a:ln w="9525">
                      <a:noFill/>
                      <a:miter lim="800000"/>
                      <a:headEnd/>
                      <a:tailEnd/>
                    </a:ln>
                  </pic:spPr>
                </pic:pic>
              </a:graphicData>
            </a:graphic>
          </wp:anchor>
        </w:drawing>
      </w:r>
      <w:r w:rsidR="00F34445" w:rsidRPr="00C15077">
        <w:rPr>
          <w:rFonts w:asciiTheme="majorHAnsi" w:hAnsiTheme="majorHAnsi"/>
          <w:b/>
          <w:sz w:val="28"/>
          <w:szCs w:val="28"/>
        </w:rPr>
        <w:t>IMPORTANT INFORMATION</w:t>
      </w:r>
    </w:p>
    <w:p w14:paraId="7D41BD42" w14:textId="77777777" w:rsidR="00F34445" w:rsidRPr="00C15077" w:rsidRDefault="00F34445" w:rsidP="00BA58F8">
      <w:pPr>
        <w:spacing w:after="0"/>
        <w:ind w:left="720" w:hanging="720"/>
        <w:jc w:val="center"/>
        <w:rPr>
          <w:rFonts w:asciiTheme="majorHAnsi" w:hAnsiTheme="majorHAnsi"/>
          <w:b/>
          <w:sz w:val="28"/>
          <w:szCs w:val="28"/>
        </w:rPr>
      </w:pPr>
      <w:r w:rsidRPr="00C15077">
        <w:rPr>
          <w:rFonts w:asciiTheme="majorHAnsi" w:hAnsiTheme="majorHAnsi"/>
          <w:b/>
          <w:sz w:val="28"/>
          <w:szCs w:val="28"/>
        </w:rPr>
        <w:t>FOR EVANS PARENTS</w:t>
      </w:r>
    </w:p>
    <w:p w14:paraId="5E068323" w14:textId="77777777" w:rsidR="00F34445" w:rsidRPr="00C15077" w:rsidRDefault="00F34445" w:rsidP="00F34445">
      <w:pPr>
        <w:ind w:left="720" w:hanging="720"/>
        <w:rPr>
          <w:rFonts w:asciiTheme="majorHAnsi" w:hAnsiTheme="majorHAnsi"/>
          <w:sz w:val="26"/>
          <w:szCs w:val="26"/>
        </w:rPr>
      </w:pPr>
    </w:p>
    <w:p w14:paraId="3AE1C0CA" w14:textId="2884E8AF" w:rsidR="00F34445" w:rsidRPr="00155D08" w:rsidRDefault="00F34445" w:rsidP="00F34445">
      <w:pPr>
        <w:rPr>
          <w:rFonts w:asciiTheme="majorHAnsi" w:hAnsiTheme="majorHAnsi"/>
          <w:sz w:val="24"/>
          <w:szCs w:val="24"/>
        </w:rPr>
      </w:pPr>
      <w:r w:rsidRPr="00155D08">
        <w:rPr>
          <w:rFonts w:asciiTheme="majorHAnsi" w:hAnsiTheme="majorHAnsi"/>
          <w:sz w:val="24"/>
          <w:szCs w:val="24"/>
        </w:rPr>
        <w:t xml:space="preserve">The purpose of this handbook is to clearly describe policies and expectations of Evans </w:t>
      </w:r>
      <w:r w:rsidR="00BA58F8" w:rsidRPr="00155D08">
        <w:rPr>
          <w:rFonts w:asciiTheme="majorHAnsi" w:hAnsiTheme="majorHAnsi"/>
          <w:sz w:val="24"/>
          <w:szCs w:val="24"/>
        </w:rPr>
        <w:t xml:space="preserve">International </w:t>
      </w:r>
      <w:r w:rsidRPr="00155D08">
        <w:rPr>
          <w:rFonts w:asciiTheme="majorHAnsi" w:hAnsiTheme="majorHAnsi"/>
          <w:sz w:val="24"/>
          <w:szCs w:val="24"/>
        </w:rPr>
        <w:t xml:space="preserve">Elementary School.  These expectations are stated in accordance with Falcon District Board of Education policies and Senate Bill 93-140 and HB-1093.  These policies and laws declare that every student in a public school in the state of Colorado has the right to learn in an environment </w:t>
      </w:r>
      <w:r w:rsidR="00476768">
        <w:rPr>
          <w:rFonts w:asciiTheme="majorHAnsi" w:hAnsiTheme="majorHAnsi"/>
          <w:sz w:val="24"/>
          <w:szCs w:val="24"/>
        </w:rPr>
        <w:t>that</w:t>
      </w:r>
      <w:r w:rsidRPr="00155D08">
        <w:rPr>
          <w:rFonts w:asciiTheme="majorHAnsi" w:hAnsiTheme="majorHAnsi"/>
          <w:sz w:val="24"/>
          <w:szCs w:val="24"/>
        </w:rPr>
        <w:t xml:space="preserve"> is safe, conducive to the learning process, and free from unnecessary disruptions.</w:t>
      </w:r>
    </w:p>
    <w:p w14:paraId="01ADCE84" w14:textId="39DA21A1" w:rsidR="00F34445" w:rsidRPr="00155D08" w:rsidRDefault="00F34445" w:rsidP="002F49D3">
      <w:pPr>
        <w:rPr>
          <w:rFonts w:asciiTheme="majorHAnsi" w:hAnsiTheme="majorHAnsi"/>
          <w:sz w:val="24"/>
          <w:szCs w:val="24"/>
        </w:rPr>
      </w:pPr>
      <w:r w:rsidRPr="00155D08">
        <w:rPr>
          <w:rFonts w:asciiTheme="majorHAnsi" w:hAnsiTheme="majorHAnsi"/>
          <w:sz w:val="24"/>
          <w:szCs w:val="24"/>
        </w:rPr>
        <w:t xml:space="preserve">Summaries of Board of Education policies in the area of student attendance, conduct, discipline, </w:t>
      </w:r>
      <w:r w:rsidR="00BA58F8" w:rsidRPr="00155D08">
        <w:rPr>
          <w:rFonts w:asciiTheme="majorHAnsi" w:hAnsiTheme="majorHAnsi"/>
          <w:sz w:val="24"/>
          <w:szCs w:val="24"/>
        </w:rPr>
        <w:t xml:space="preserve">discrimination, harassment </w:t>
      </w:r>
      <w:r w:rsidRPr="00155D08">
        <w:rPr>
          <w:rFonts w:asciiTheme="majorHAnsi" w:hAnsiTheme="majorHAnsi"/>
          <w:sz w:val="24"/>
          <w:szCs w:val="24"/>
        </w:rPr>
        <w:t xml:space="preserve">and weapons in school are included in this handbook. </w:t>
      </w:r>
      <w:r w:rsidR="00476768">
        <w:rPr>
          <w:rFonts w:asciiTheme="majorHAnsi" w:hAnsiTheme="majorHAnsi"/>
          <w:sz w:val="24"/>
          <w:szCs w:val="24"/>
        </w:rPr>
        <w:t xml:space="preserve">  </w:t>
      </w:r>
    </w:p>
    <w:p w14:paraId="03D85C39" w14:textId="09BAB60B" w:rsidR="00CD4383" w:rsidRDefault="00F34445" w:rsidP="002F49D3">
      <w:pPr>
        <w:rPr>
          <w:rFonts w:asciiTheme="majorHAnsi" w:hAnsiTheme="majorHAnsi"/>
          <w:sz w:val="24"/>
          <w:szCs w:val="24"/>
        </w:rPr>
      </w:pPr>
      <w:r w:rsidRPr="00155D08">
        <w:rPr>
          <w:rFonts w:asciiTheme="majorHAnsi" w:hAnsiTheme="majorHAnsi"/>
          <w:sz w:val="24"/>
          <w:szCs w:val="24"/>
        </w:rPr>
        <w:t xml:space="preserve">A Falcon School District Student Conduct and Discipline Code Book for the current year will </w:t>
      </w:r>
      <w:r w:rsidR="00BA58F8" w:rsidRPr="00155D08">
        <w:rPr>
          <w:rFonts w:asciiTheme="majorHAnsi" w:hAnsiTheme="majorHAnsi"/>
          <w:sz w:val="24"/>
          <w:szCs w:val="24"/>
        </w:rPr>
        <w:t xml:space="preserve">be posted on the Falcon District 49 website at </w:t>
      </w:r>
      <w:hyperlink r:id="rId13" w:history="1">
        <w:r w:rsidR="00BA58F8" w:rsidRPr="00155D08">
          <w:rPr>
            <w:rStyle w:val="Hyperlink"/>
            <w:rFonts w:asciiTheme="majorHAnsi" w:hAnsiTheme="majorHAnsi"/>
            <w:sz w:val="24"/>
            <w:szCs w:val="24"/>
          </w:rPr>
          <w:t>www.d49.org</w:t>
        </w:r>
      </w:hyperlink>
      <w:r w:rsidR="006D6AB0">
        <w:rPr>
          <w:rStyle w:val="Hyperlink"/>
          <w:rFonts w:asciiTheme="majorHAnsi" w:hAnsiTheme="majorHAnsi"/>
          <w:sz w:val="24"/>
          <w:szCs w:val="24"/>
        </w:rPr>
        <w:t>.</w:t>
      </w:r>
      <w:r w:rsidR="006D6AB0">
        <w:rPr>
          <w:rFonts w:asciiTheme="majorHAnsi" w:hAnsiTheme="majorHAnsi"/>
          <w:sz w:val="24"/>
          <w:szCs w:val="24"/>
        </w:rPr>
        <w:t xml:space="preserve"> </w:t>
      </w:r>
      <w:r w:rsidR="00476768">
        <w:rPr>
          <w:rFonts w:asciiTheme="majorHAnsi" w:hAnsiTheme="majorHAnsi"/>
          <w:sz w:val="24"/>
          <w:szCs w:val="24"/>
        </w:rPr>
        <w:t xml:space="preserve"> </w:t>
      </w:r>
      <w:r w:rsidR="00FB39B4" w:rsidRPr="00155D08">
        <w:rPr>
          <w:rFonts w:asciiTheme="majorHAnsi" w:hAnsiTheme="majorHAnsi"/>
          <w:sz w:val="24"/>
          <w:szCs w:val="24"/>
        </w:rPr>
        <w:t xml:space="preserve">If you would like a printed copy of the District School Conduct manual, please request one by calling the school office at </w:t>
      </w:r>
      <w:r w:rsidR="00FB39B4" w:rsidRPr="00155D08">
        <w:rPr>
          <w:rFonts w:asciiTheme="majorHAnsi" w:hAnsiTheme="majorHAnsi"/>
          <w:color w:val="FF0000"/>
          <w:sz w:val="24"/>
          <w:szCs w:val="24"/>
        </w:rPr>
        <w:t>495-5299</w:t>
      </w:r>
      <w:r w:rsidR="00CD4383">
        <w:rPr>
          <w:rFonts w:asciiTheme="majorHAnsi" w:hAnsiTheme="majorHAnsi"/>
          <w:color w:val="FF0000"/>
          <w:sz w:val="24"/>
          <w:szCs w:val="24"/>
        </w:rPr>
        <w:t>.</w:t>
      </w:r>
      <w:r w:rsidR="00BA58F8" w:rsidRPr="00155D08">
        <w:rPr>
          <w:rFonts w:asciiTheme="majorHAnsi" w:hAnsiTheme="majorHAnsi"/>
          <w:sz w:val="24"/>
          <w:szCs w:val="24"/>
        </w:rPr>
        <w:t xml:space="preserve"> </w:t>
      </w:r>
    </w:p>
    <w:p w14:paraId="1E56A804" w14:textId="77777777" w:rsidR="00F34445" w:rsidRDefault="00F34445" w:rsidP="002F49D3">
      <w:pPr>
        <w:rPr>
          <w:rFonts w:asciiTheme="majorHAnsi" w:hAnsiTheme="majorHAnsi"/>
          <w:sz w:val="24"/>
          <w:szCs w:val="24"/>
        </w:rPr>
      </w:pPr>
      <w:r w:rsidRPr="00155D08">
        <w:rPr>
          <w:rFonts w:asciiTheme="majorHAnsi" w:hAnsiTheme="majorHAnsi"/>
          <w:sz w:val="24"/>
          <w:szCs w:val="24"/>
        </w:rPr>
        <w:t>Please read this book in order to familiarize yourself with other important policies and laws.</w:t>
      </w:r>
      <w:r w:rsidR="00AA2DBE">
        <w:rPr>
          <w:rFonts w:asciiTheme="majorHAnsi" w:hAnsiTheme="majorHAnsi"/>
          <w:sz w:val="24"/>
          <w:szCs w:val="24"/>
        </w:rPr>
        <w:t xml:space="preserve">  </w:t>
      </w:r>
    </w:p>
    <w:p w14:paraId="7D78597D" w14:textId="77777777" w:rsidR="002F0368" w:rsidRPr="00AA2DBE" w:rsidRDefault="00AA2DBE" w:rsidP="003E6480">
      <w:pPr>
        <w:rPr>
          <w:rFonts w:asciiTheme="majorHAnsi" w:hAnsiTheme="majorHAnsi"/>
          <w:sz w:val="24"/>
          <w:szCs w:val="24"/>
        </w:rPr>
      </w:pPr>
      <w:r>
        <w:rPr>
          <w:rFonts w:asciiTheme="majorHAnsi" w:hAnsiTheme="majorHAnsi"/>
          <w:sz w:val="24"/>
          <w:szCs w:val="24"/>
        </w:rPr>
        <w:t>**If at any time you would like a printed copy of this handbook, please contact the school office and we will be happy to provide one for you.</w:t>
      </w:r>
    </w:p>
    <w:p w14:paraId="55D59DAF" w14:textId="77777777" w:rsidR="00476768" w:rsidRDefault="00476768" w:rsidP="00F34445">
      <w:pPr>
        <w:jc w:val="center"/>
        <w:rPr>
          <w:rFonts w:asciiTheme="majorHAnsi" w:hAnsiTheme="majorHAnsi"/>
          <w:b/>
          <w:sz w:val="32"/>
          <w:szCs w:val="32"/>
        </w:rPr>
      </w:pPr>
    </w:p>
    <w:p w14:paraId="7F0F28EC" w14:textId="77777777" w:rsidR="00476768" w:rsidRDefault="00476768" w:rsidP="00F34445">
      <w:pPr>
        <w:jc w:val="center"/>
        <w:rPr>
          <w:rFonts w:asciiTheme="majorHAnsi" w:hAnsiTheme="majorHAnsi"/>
          <w:b/>
          <w:sz w:val="32"/>
          <w:szCs w:val="32"/>
        </w:rPr>
      </w:pPr>
    </w:p>
    <w:p w14:paraId="5AE680C3" w14:textId="77777777" w:rsidR="006D6AB0" w:rsidRDefault="006D6AB0" w:rsidP="00F34445">
      <w:pPr>
        <w:jc w:val="center"/>
        <w:rPr>
          <w:rFonts w:asciiTheme="majorHAnsi" w:hAnsiTheme="majorHAnsi"/>
          <w:b/>
          <w:sz w:val="32"/>
          <w:szCs w:val="32"/>
        </w:rPr>
      </w:pPr>
    </w:p>
    <w:p w14:paraId="57E69E97" w14:textId="77777777" w:rsidR="006D6AB0" w:rsidRDefault="006D6AB0" w:rsidP="00F34445">
      <w:pPr>
        <w:jc w:val="center"/>
        <w:rPr>
          <w:rFonts w:asciiTheme="majorHAnsi" w:hAnsiTheme="majorHAnsi"/>
          <w:b/>
          <w:sz w:val="32"/>
          <w:szCs w:val="32"/>
        </w:rPr>
      </w:pPr>
    </w:p>
    <w:p w14:paraId="455EFA52" w14:textId="77777777" w:rsidR="006D6AB0" w:rsidRDefault="006D6AB0" w:rsidP="00F34445">
      <w:pPr>
        <w:jc w:val="center"/>
        <w:rPr>
          <w:rFonts w:asciiTheme="majorHAnsi" w:hAnsiTheme="majorHAnsi"/>
          <w:b/>
          <w:sz w:val="32"/>
          <w:szCs w:val="32"/>
        </w:rPr>
      </w:pPr>
    </w:p>
    <w:p w14:paraId="0D0DFC46" w14:textId="77777777" w:rsidR="00F34445" w:rsidRPr="00E006BD" w:rsidRDefault="00F34445" w:rsidP="00F34445">
      <w:pPr>
        <w:jc w:val="center"/>
        <w:rPr>
          <w:rFonts w:asciiTheme="majorHAnsi" w:hAnsiTheme="majorHAnsi"/>
          <w:b/>
          <w:sz w:val="32"/>
          <w:szCs w:val="32"/>
        </w:rPr>
      </w:pPr>
      <w:r w:rsidRPr="00E006BD">
        <w:rPr>
          <w:rFonts w:asciiTheme="majorHAnsi" w:hAnsiTheme="majorHAnsi"/>
          <w:b/>
          <w:sz w:val="32"/>
          <w:szCs w:val="32"/>
        </w:rPr>
        <w:lastRenderedPageBreak/>
        <w:t>STUDENT ACADEMIC/BEHAVIOR EXPECTATIONS</w:t>
      </w:r>
    </w:p>
    <w:p w14:paraId="6C93BBDB" w14:textId="77777777" w:rsidR="00F34445" w:rsidRPr="00C15077" w:rsidRDefault="00F34445" w:rsidP="00F34445">
      <w:pPr>
        <w:jc w:val="center"/>
        <w:rPr>
          <w:rFonts w:asciiTheme="majorHAnsi" w:hAnsiTheme="majorHAnsi"/>
          <w:b/>
          <w:sz w:val="28"/>
          <w:szCs w:val="28"/>
          <w:u w:val="single"/>
        </w:rPr>
      </w:pPr>
    </w:p>
    <w:p w14:paraId="7A9AA3C3" w14:textId="66CE13CB" w:rsidR="00F34445" w:rsidRPr="00155D08" w:rsidRDefault="00F34445" w:rsidP="00F34445">
      <w:pPr>
        <w:rPr>
          <w:rFonts w:asciiTheme="majorHAnsi" w:hAnsiTheme="majorHAnsi"/>
          <w:sz w:val="24"/>
          <w:szCs w:val="24"/>
        </w:rPr>
      </w:pPr>
      <w:r w:rsidRPr="00155D08">
        <w:rPr>
          <w:rFonts w:asciiTheme="majorHAnsi" w:hAnsiTheme="majorHAnsi"/>
          <w:sz w:val="24"/>
          <w:szCs w:val="24"/>
        </w:rPr>
        <w:t>Evans believes in a positive approach to teaching academic and social expectations.</w:t>
      </w:r>
      <w:r w:rsidR="00FB39B4" w:rsidRPr="00155D08">
        <w:rPr>
          <w:rFonts w:asciiTheme="majorHAnsi" w:hAnsiTheme="majorHAnsi"/>
          <w:sz w:val="24"/>
          <w:szCs w:val="24"/>
        </w:rPr>
        <w:t xml:space="preserve">  Evans will utilize </w:t>
      </w:r>
      <w:r w:rsidR="006D6AB0">
        <w:rPr>
          <w:rFonts w:asciiTheme="majorHAnsi" w:hAnsiTheme="majorHAnsi"/>
          <w:sz w:val="24"/>
          <w:szCs w:val="24"/>
        </w:rPr>
        <w:t>Capturing Kids’ Hearts</w:t>
      </w:r>
      <w:r w:rsidR="00FB39B4" w:rsidRPr="00155D08">
        <w:rPr>
          <w:rFonts w:asciiTheme="majorHAnsi" w:hAnsiTheme="majorHAnsi"/>
          <w:sz w:val="24"/>
          <w:szCs w:val="24"/>
        </w:rPr>
        <w:t xml:space="preserve">, BoysTown Skills, </w:t>
      </w:r>
      <w:r w:rsidR="00557C99">
        <w:rPr>
          <w:rFonts w:asciiTheme="majorHAnsi" w:hAnsiTheme="majorHAnsi"/>
          <w:sz w:val="24"/>
          <w:szCs w:val="24"/>
        </w:rPr>
        <w:t xml:space="preserve">Love and Logic strategies, </w:t>
      </w:r>
      <w:r w:rsidR="00FB39B4" w:rsidRPr="00155D08">
        <w:rPr>
          <w:rFonts w:asciiTheme="majorHAnsi" w:hAnsiTheme="majorHAnsi"/>
          <w:sz w:val="24"/>
          <w:szCs w:val="24"/>
        </w:rPr>
        <w:t xml:space="preserve">and Positive Behavior Supports in encouraging the development of appropriate behavior and social skills.  We will utilize corrective </w:t>
      </w:r>
      <w:r w:rsidR="002F0368" w:rsidRPr="00155D08">
        <w:rPr>
          <w:rFonts w:asciiTheme="majorHAnsi" w:hAnsiTheme="majorHAnsi"/>
          <w:sz w:val="24"/>
          <w:szCs w:val="24"/>
        </w:rPr>
        <w:t>teaching techniques with a focus on prevention of inappropriate behaviors.  Student discipline will be treated as a learning experience throughout the school.</w:t>
      </w:r>
    </w:p>
    <w:p w14:paraId="19895C90" w14:textId="77777777" w:rsidR="00F34445" w:rsidRPr="00155D08" w:rsidRDefault="00F34445" w:rsidP="002F49D3">
      <w:pPr>
        <w:rPr>
          <w:rFonts w:asciiTheme="majorHAnsi" w:hAnsiTheme="majorHAnsi"/>
          <w:sz w:val="24"/>
          <w:szCs w:val="24"/>
        </w:rPr>
      </w:pPr>
      <w:r w:rsidRPr="00155D08">
        <w:rPr>
          <w:rFonts w:asciiTheme="majorHAnsi" w:hAnsiTheme="majorHAnsi"/>
          <w:sz w:val="24"/>
          <w:szCs w:val="24"/>
        </w:rPr>
        <w:t>Students are expected to put forth their best effort in academic/social behavior, which include the following school rules focused on the P.A.W.S acronym:</w:t>
      </w:r>
    </w:p>
    <w:p w14:paraId="45B0C95E" w14:textId="77777777" w:rsidR="00F34445" w:rsidRPr="00155D08" w:rsidRDefault="00F34445" w:rsidP="00F34445">
      <w:pPr>
        <w:numPr>
          <w:ilvl w:val="0"/>
          <w:numId w:val="1"/>
        </w:numPr>
        <w:spacing w:after="0" w:line="240" w:lineRule="auto"/>
        <w:rPr>
          <w:rFonts w:asciiTheme="majorHAnsi" w:hAnsiTheme="majorHAnsi"/>
          <w:sz w:val="24"/>
          <w:szCs w:val="24"/>
        </w:rPr>
      </w:pPr>
      <w:r w:rsidRPr="00155D08">
        <w:rPr>
          <w:rFonts w:asciiTheme="majorHAnsi" w:hAnsiTheme="majorHAnsi"/>
          <w:sz w:val="24"/>
          <w:szCs w:val="24"/>
        </w:rPr>
        <w:t>Positive Attitude</w:t>
      </w:r>
    </w:p>
    <w:p w14:paraId="2A29F8CF" w14:textId="77777777" w:rsidR="00F34445" w:rsidRPr="00155D08" w:rsidRDefault="00F34445" w:rsidP="00F34445">
      <w:pPr>
        <w:numPr>
          <w:ilvl w:val="0"/>
          <w:numId w:val="1"/>
        </w:numPr>
        <w:spacing w:after="0" w:line="240" w:lineRule="auto"/>
        <w:rPr>
          <w:rFonts w:asciiTheme="majorHAnsi" w:hAnsiTheme="majorHAnsi"/>
          <w:sz w:val="24"/>
          <w:szCs w:val="24"/>
        </w:rPr>
      </w:pPr>
      <w:r w:rsidRPr="00155D08">
        <w:rPr>
          <w:rFonts w:asciiTheme="majorHAnsi" w:hAnsiTheme="majorHAnsi"/>
          <w:sz w:val="24"/>
          <w:szCs w:val="24"/>
        </w:rPr>
        <w:t>Act Respectfully</w:t>
      </w:r>
    </w:p>
    <w:p w14:paraId="273AF8FD" w14:textId="77777777" w:rsidR="00F34445" w:rsidRPr="00155D08" w:rsidRDefault="00F34445" w:rsidP="00F34445">
      <w:pPr>
        <w:numPr>
          <w:ilvl w:val="0"/>
          <w:numId w:val="1"/>
        </w:numPr>
        <w:spacing w:after="0" w:line="240" w:lineRule="auto"/>
        <w:rPr>
          <w:rFonts w:asciiTheme="majorHAnsi" w:hAnsiTheme="majorHAnsi"/>
          <w:sz w:val="24"/>
          <w:szCs w:val="24"/>
        </w:rPr>
      </w:pPr>
      <w:r w:rsidRPr="00155D08">
        <w:rPr>
          <w:rFonts w:asciiTheme="majorHAnsi" w:hAnsiTheme="majorHAnsi"/>
          <w:sz w:val="24"/>
          <w:szCs w:val="24"/>
        </w:rPr>
        <w:t>Work Smart</w:t>
      </w:r>
    </w:p>
    <w:p w14:paraId="1C6EC8F2" w14:textId="77777777" w:rsidR="00F34445" w:rsidRPr="00155D08" w:rsidRDefault="00F34445" w:rsidP="00F34445">
      <w:pPr>
        <w:numPr>
          <w:ilvl w:val="0"/>
          <w:numId w:val="1"/>
        </w:numPr>
        <w:spacing w:after="0" w:line="240" w:lineRule="auto"/>
        <w:rPr>
          <w:rFonts w:asciiTheme="majorHAnsi" w:hAnsiTheme="majorHAnsi"/>
          <w:sz w:val="24"/>
          <w:szCs w:val="24"/>
        </w:rPr>
      </w:pPr>
      <w:r w:rsidRPr="00155D08">
        <w:rPr>
          <w:rFonts w:asciiTheme="majorHAnsi" w:hAnsiTheme="majorHAnsi"/>
          <w:sz w:val="24"/>
          <w:szCs w:val="24"/>
        </w:rPr>
        <w:t>Safety First</w:t>
      </w:r>
    </w:p>
    <w:p w14:paraId="611FA6E2" w14:textId="77777777" w:rsidR="00F34445" w:rsidRPr="00C15077" w:rsidRDefault="00F34445" w:rsidP="00F34445">
      <w:pPr>
        <w:rPr>
          <w:rFonts w:asciiTheme="majorHAnsi" w:hAnsiTheme="majorHAnsi"/>
        </w:rPr>
      </w:pPr>
      <w:r w:rsidRPr="00C15077">
        <w:rPr>
          <w:rFonts w:asciiTheme="majorHAnsi" w:hAnsiTheme="majorHAnsi"/>
          <w:noProof/>
        </w:rPr>
        <w:drawing>
          <wp:anchor distT="0" distB="0" distL="114300" distR="114300" simplePos="0" relativeHeight="251666432" behindDoc="1" locked="0" layoutInCell="1" allowOverlap="1" wp14:anchorId="16AA4BAE" wp14:editId="1E25FFEB">
            <wp:simplePos x="0" y="0"/>
            <wp:positionH relativeFrom="column">
              <wp:posOffset>1303020</wp:posOffset>
            </wp:positionH>
            <wp:positionV relativeFrom="paragraph">
              <wp:posOffset>26670</wp:posOffset>
            </wp:positionV>
            <wp:extent cx="1257300" cy="949960"/>
            <wp:effectExtent l="0" t="0" r="0" b="0"/>
            <wp:wrapNone/>
            <wp:docPr id="18" name="Picture 11" descr="j02340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j0234069"/>
                    <pic:cNvPicPr>
                      <a:picLocks noChangeAspect="1" noChangeArrowheads="1"/>
                    </pic:cNvPicPr>
                  </pic:nvPicPr>
                  <pic:blipFill>
                    <a:blip r:embed="rId14" cstate="print"/>
                    <a:srcRect/>
                    <a:stretch>
                      <a:fillRect/>
                    </a:stretch>
                  </pic:blipFill>
                  <pic:spPr bwMode="auto">
                    <a:xfrm>
                      <a:off x="0" y="0"/>
                      <a:ext cx="1257300" cy="949960"/>
                    </a:xfrm>
                    <a:prstGeom prst="rect">
                      <a:avLst/>
                    </a:prstGeom>
                    <a:noFill/>
                    <a:ln w="9525">
                      <a:noFill/>
                      <a:miter lim="800000"/>
                      <a:headEnd/>
                      <a:tailEnd/>
                    </a:ln>
                  </pic:spPr>
                </pic:pic>
              </a:graphicData>
            </a:graphic>
          </wp:anchor>
        </w:drawing>
      </w:r>
    </w:p>
    <w:p w14:paraId="16520412" w14:textId="77777777" w:rsidR="00F34445" w:rsidRPr="00C15077" w:rsidRDefault="00F34445" w:rsidP="00F34445">
      <w:pPr>
        <w:jc w:val="center"/>
        <w:rPr>
          <w:rFonts w:asciiTheme="majorHAnsi" w:hAnsiTheme="majorHAnsi"/>
          <w:b/>
          <w:sz w:val="28"/>
          <w:szCs w:val="28"/>
        </w:rPr>
      </w:pPr>
    </w:p>
    <w:p w14:paraId="6372E374" w14:textId="77777777" w:rsidR="00F34445" w:rsidRPr="00C15077" w:rsidRDefault="00F34445" w:rsidP="00F34445">
      <w:pPr>
        <w:jc w:val="center"/>
        <w:rPr>
          <w:rFonts w:asciiTheme="majorHAnsi" w:hAnsiTheme="majorHAnsi"/>
          <w:b/>
          <w:sz w:val="28"/>
          <w:szCs w:val="28"/>
        </w:rPr>
      </w:pPr>
    </w:p>
    <w:p w14:paraId="498CCCD4" w14:textId="77777777" w:rsidR="00F34445" w:rsidRPr="00C15077" w:rsidRDefault="00F34445" w:rsidP="00F34445">
      <w:pPr>
        <w:jc w:val="center"/>
        <w:rPr>
          <w:rFonts w:asciiTheme="majorHAnsi" w:hAnsiTheme="majorHAnsi"/>
          <w:b/>
          <w:sz w:val="28"/>
          <w:szCs w:val="28"/>
        </w:rPr>
      </w:pPr>
    </w:p>
    <w:p w14:paraId="399ACC3D" w14:textId="77777777" w:rsidR="00F34445" w:rsidRPr="00C15077" w:rsidRDefault="00F34445" w:rsidP="00F34445">
      <w:pPr>
        <w:jc w:val="center"/>
        <w:rPr>
          <w:rFonts w:asciiTheme="majorHAnsi" w:hAnsiTheme="majorHAnsi"/>
          <w:b/>
          <w:sz w:val="28"/>
          <w:szCs w:val="28"/>
        </w:rPr>
      </w:pPr>
      <w:r w:rsidRPr="00C15077">
        <w:rPr>
          <w:rFonts w:asciiTheme="majorHAnsi" w:hAnsiTheme="majorHAnsi"/>
          <w:b/>
          <w:sz w:val="28"/>
          <w:szCs w:val="28"/>
        </w:rPr>
        <w:t>CHILDREN LEARN BEST WHEN</w:t>
      </w:r>
    </w:p>
    <w:p w14:paraId="029A173B" w14:textId="77777777" w:rsidR="00F34445" w:rsidRPr="00155D08" w:rsidRDefault="00F34445" w:rsidP="00F34445">
      <w:pPr>
        <w:jc w:val="center"/>
        <w:rPr>
          <w:rFonts w:asciiTheme="majorHAnsi" w:hAnsiTheme="majorHAnsi"/>
          <w:b/>
          <w:sz w:val="24"/>
          <w:szCs w:val="24"/>
        </w:rPr>
      </w:pPr>
    </w:p>
    <w:p w14:paraId="6C79E874" w14:textId="77777777" w:rsidR="00F34445" w:rsidRPr="00155D08" w:rsidRDefault="00F34445" w:rsidP="00F34445">
      <w:pPr>
        <w:numPr>
          <w:ilvl w:val="0"/>
          <w:numId w:val="2"/>
        </w:numPr>
        <w:spacing w:after="0" w:line="240" w:lineRule="auto"/>
        <w:rPr>
          <w:rFonts w:asciiTheme="majorHAnsi" w:hAnsiTheme="majorHAnsi"/>
          <w:sz w:val="24"/>
          <w:szCs w:val="24"/>
        </w:rPr>
      </w:pPr>
      <w:r w:rsidRPr="00155D08">
        <w:rPr>
          <w:rFonts w:asciiTheme="majorHAnsi" w:hAnsiTheme="majorHAnsi"/>
          <w:sz w:val="24"/>
          <w:szCs w:val="24"/>
        </w:rPr>
        <w:t>They are actively engaged in their learning.</w:t>
      </w:r>
    </w:p>
    <w:p w14:paraId="1BD7A8ED" w14:textId="77777777" w:rsidR="00F34445" w:rsidRPr="00155D08" w:rsidRDefault="00F34445" w:rsidP="00F34445">
      <w:pPr>
        <w:numPr>
          <w:ilvl w:val="0"/>
          <w:numId w:val="2"/>
        </w:numPr>
        <w:spacing w:after="0" w:line="240" w:lineRule="auto"/>
        <w:rPr>
          <w:rFonts w:asciiTheme="majorHAnsi" w:hAnsiTheme="majorHAnsi"/>
          <w:sz w:val="24"/>
          <w:szCs w:val="24"/>
        </w:rPr>
      </w:pPr>
      <w:r w:rsidRPr="00155D08">
        <w:rPr>
          <w:rFonts w:asciiTheme="majorHAnsi" w:hAnsiTheme="majorHAnsi"/>
          <w:sz w:val="24"/>
          <w:szCs w:val="24"/>
        </w:rPr>
        <w:t>They interact with their environment to construct knowledge.</w:t>
      </w:r>
    </w:p>
    <w:p w14:paraId="3B783D2D" w14:textId="77777777" w:rsidR="00F34445" w:rsidRPr="00155D08" w:rsidRDefault="00F34445" w:rsidP="00F34445">
      <w:pPr>
        <w:numPr>
          <w:ilvl w:val="0"/>
          <w:numId w:val="2"/>
        </w:numPr>
        <w:spacing w:after="0" w:line="240" w:lineRule="auto"/>
        <w:rPr>
          <w:rFonts w:asciiTheme="majorHAnsi" w:hAnsiTheme="majorHAnsi"/>
          <w:sz w:val="24"/>
          <w:szCs w:val="24"/>
        </w:rPr>
      </w:pPr>
      <w:r w:rsidRPr="00155D08">
        <w:rPr>
          <w:rFonts w:asciiTheme="majorHAnsi" w:hAnsiTheme="majorHAnsi"/>
          <w:sz w:val="24"/>
          <w:szCs w:val="24"/>
        </w:rPr>
        <w:t>Their learning builds on prior knowledge &amp; past experiences.</w:t>
      </w:r>
    </w:p>
    <w:p w14:paraId="0ECFC037" w14:textId="77777777" w:rsidR="00F34445" w:rsidRPr="00155D08" w:rsidRDefault="00F34445" w:rsidP="00F34445">
      <w:pPr>
        <w:numPr>
          <w:ilvl w:val="0"/>
          <w:numId w:val="2"/>
        </w:numPr>
        <w:spacing w:after="0" w:line="240" w:lineRule="auto"/>
        <w:rPr>
          <w:rFonts w:asciiTheme="majorHAnsi" w:hAnsiTheme="majorHAnsi"/>
          <w:sz w:val="24"/>
          <w:szCs w:val="24"/>
        </w:rPr>
      </w:pPr>
      <w:r w:rsidRPr="00155D08">
        <w:rPr>
          <w:rFonts w:asciiTheme="majorHAnsi" w:hAnsiTheme="majorHAnsi"/>
          <w:sz w:val="24"/>
          <w:szCs w:val="24"/>
        </w:rPr>
        <w:t>They are provided with a relevant, integrated curriculum.</w:t>
      </w:r>
    </w:p>
    <w:p w14:paraId="530DC1CA" w14:textId="77777777" w:rsidR="00F34445" w:rsidRPr="00155D08" w:rsidRDefault="00F34445" w:rsidP="00F34445">
      <w:pPr>
        <w:numPr>
          <w:ilvl w:val="0"/>
          <w:numId w:val="2"/>
        </w:numPr>
        <w:spacing w:after="0" w:line="240" w:lineRule="auto"/>
        <w:rPr>
          <w:rFonts w:asciiTheme="majorHAnsi" w:hAnsiTheme="majorHAnsi"/>
          <w:sz w:val="24"/>
          <w:szCs w:val="24"/>
        </w:rPr>
      </w:pPr>
      <w:r w:rsidRPr="00155D08">
        <w:rPr>
          <w:rFonts w:asciiTheme="majorHAnsi" w:hAnsiTheme="majorHAnsi"/>
          <w:sz w:val="24"/>
          <w:szCs w:val="24"/>
        </w:rPr>
        <w:t>They feel they have choices in the learning process.</w:t>
      </w:r>
    </w:p>
    <w:p w14:paraId="51D04AFB" w14:textId="77777777" w:rsidR="00F34445" w:rsidRPr="00155D08" w:rsidRDefault="00F34445" w:rsidP="00F34445">
      <w:pPr>
        <w:numPr>
          <w:ilvl w:val="0"/>
          <w:numId w:val="2"/>
        </w:numPr>
        <w:spacing w:after="0" w:line="240" w:lineRule="auto"/>
        <w:rPr>
          <w:rFonts w:asciiTheme="majorHAnsi" w:hAnsiTheme="majorHAnsi"/>
          <w:sz w:val="24"/>
          <w:szCs w:val="24"/>
        </w:rPr>
      </w:pPr>
      <w:r w:rsidRPr="00155D08">
        <w:rPr>
          <w:rFonts w:asciiTheme="majorHAnsi" w:hAnsiTheme="majorHAnsi"/>
          <w:sz w:val="24"/>
          <w:szCs w:val="24"/>
        </w:rPr>
        <w:t>They work cooperatively with their peers.</w:t>
      </w:r>
    </w:p>
    <w:p w14:paraId="3ED96EE7" w14:textId="77777777" w:rsidR="00F34445" w:rsidRPr="00155D08" w:rsidRDefault="00F34445" w:rsidP="00F34445">
      <w:pPr>
        <w:numPr>
          <w:ilvl w:val="0"/>
          <w:numId w:val="2"/>
        </w:numPr>
        <w:spacing w:after="0" w:line="240" w:lineRule="auto"/>
        <w:rPr>
          <w:rFonts w:asciiTheme="majorHAnsi" w:hAnsiTheme="majorHAnsi"/>
          <w:sz w:val="24"/>
          <w:szCs w:val="24"/>
        </w:rPr>
      </w:pPr>
      <w:r w:rsidRPr="00155D08">
        <w:rPr>
          <w:rFonts w:asciiTheme="majorHAnsi" w:hAnsiTheme="majorHAnsi"/>
          <w:sz w:val="24"/>
          <w:szCs w:val="24"/>
        </w:rPr>
        <w:t>They have a safe learning environment.</w:t>
      </w:r>
    </w:p>
    <w:p w14:paraId="36806717" w14:textId="77777777" w:rsidR="00F34445" w:rsidRPr="00155D08" w:rsidRDefault="00F34445" w:rsidP="00F34445">
      <w:pPr>
        <w:numPr>
          <w:ilvl w:val="0"/>
          <w:numId w:val="2"/>
        </w:numPr>
        <w:spacing w:after="0" w:line="240" w:lineRule="auto"/>
        <w:rPr>
          <w:rFonts w:asciiTheme="majorHAnsi" w:hAnsiTheme="majorHAnsi"/>
          <w:sz w:val="24"/>
          <w:szCs w:val="24"/>
        </w:rPr>
      </w:pPr>
      <w:r w:rsidRPr="00155D08">
        <w:rPr>
          <w:rFonts w:asciiTheme="majorHAnsi" w:hAnsiTheme="majorHAnsi"/>
          <w:sz w:val="24"/>
          <w:szCs w:val="24"/>
        </w:rPr>
        <w:t>Their developmental needs are met.</w:t>
      </w:r>
    </w:p>
    <w:p w14:paraId="76FFA8A8" w14:textId="77777777" w:rsidR="00F34445" w:rsidRPr="00155D08" w:rsidRDefault="00F34445" w:rsidP="00F34445">
      <w:pPr>
        <w:numPr>
          <w:ilvl w:val="0"/>
          <w:numId w:val="2"/>
        </w:numPr>
        <w:spacing w:after="0" w:line="240" w:lineRule="auto"/>
        <w:rPr>
          <w:rFonts w:asciiTheme="majorHAnsi" w:hAnsiTheme="majorHAnsi"/>
          <w:sz w:val="24"/>
          <w:szCs w:val="24"/>
        </w:rPr>
      </w:pPr>
      <w:r w:rsidRPr="00155D08">
        <w:rPr>
          <w:rFonts w:asciiTheme="majorHAnsi" w:hAnsiTheme="majorHAnsi"/>
          <w:sz w:val="24"/>
          <w:szCs w:val="24"/>
        </w:rPr>
        <w:t>They are respected for their uniqueness and are treated as individuals.</w:t>
      </w:r>
    </w:p>
    <w:p w14:paraId="48F623ED" w14:textId="77777777" w:rsidR="00F34445" w:rsidRPr="00155D08" w:rsidRDefault="00F34445" w:rsidP="00F34445">
      <w:pPr>
        <w:numPr>
          <w:ilvl w:val="0"/>
          <w:numId w:val="2"/>
        </w:numPr>
        <w:spacing w:after="0" w:line="240" w:lineRule="auto"/>
        <w:rPr>
          <w:rFonts w:asciiTheme="majorHAnsi" w:hAnsiTheme="majorHAnsi"/>
          <w:sz w:val="24"/>
          <w:szCs w:val="24"/>
        </w:rPr>
      </w:pPr>
      <w:r w:rsidRPr="00155D08">
        <w:rPr>
          <w:rFonts w:asciiTheme="majorHAnsi" w:hAnsiTheme="majorHAnsi"/>
          <w:sz w:val="24"/>
          <w:szCs w:val="24"/>
        </w:rPr>
        <w:t>There is collaboration among school, home and community.</w:t>
      </w:r>
    </w:p>
    <w:p w14:paraId="25CD0E58" w14:textId="77777777" w:rsidR="002F0368" w:rsidRDefault="002F0368" w:rsidP="003E6480">
      <w:pPr>
        <w:rPr>
          <w:rFonts w:asciiTheme="majorHAnsi" w:hAnsiTheme="majorHAnsi"/>
          <w:b/>
          <w:sz w:val="28"/>
          <w:szCs w:val="28"/>
        </w:rPr>
      </w:pPr>
    </w:p>
    <w:p w14:paraId="46AC183D" w14:textId="77777777" w:rsidR="00C42E58" w:rsidRDefault="00C42E58" w:rsidP="003E6480">
      <w:pPr>
        <w:rPr>
          <w:rFonts w:asciiTheme="majorHAnsi" w:hAnsiTheme="majorHAnsi"/>
          <w:b/>
          <w:sz w:val="28"/>
          <w:szCs w:val="28"/>
        </w:rPr>
      </w:pPr>
    </w:p>
    <w:p w14:paraId="532AC6EF" w14:textId="77777777" w:rsidR="00F34445" w:rsidRPr="002F49D3" w:rsidRDefault="00F34445" w:rsidP="002F49D3">
      <w:pPr>
        <w:jc w:val="center"/>
        <w:rPr>
          <w:rFonts w:asciiTheme="majorHAnsi" w:hAnsiTheme="majorHAnsi"/>
          <w:b/>
          <w:sz w:val="28"/>
          <w:szCs w:val="28"/>
        </w:rPr>
      </w:pPr>
      <w:r w:rsidRPr="00C15077">
        <w:rPr>
          <w:rFonts w:asciiTheme="majorHAnsi" w:hAnsiTheme="majorHAnsi"/>
          <w:b/>
          <w:sz w:val="28"/>
          <w:szCs w:val="28"/>
        </w:rPr>
        <w:lastRenderedPageBreak/>
        <w:t>SCHOOL DRESS CODE</w:t>
      </w:r>
    </w:p>
    <w:p w14:paraId="2B1E9272" w14:textId="13CE8F66" w:rsidR="00F34445" w:rsidRPr="00155D08" w:rsidRDefault="00F34445" w:rsidP="00F34445">
      <w:pPr>
        <w:rPr>
          <w:rFonts w:asciiTheme="majorHAnsi" w:hAnsiTheme="majorHAnsi"/>
          <w:sz w:val="24"/>
          <w:szCs w:val="24"/>
        </w:rPr>
      </w:pPr>
      <w:r w:rsidRPr="00155D08">
        <w:rPr>
          <w:rFonts w:asciiTheme="majorHAnsi" w:hAnsiTheme="majorHAnsi"/>
          <w:sz w:val="24"/>
          <w:szCs w:val="24"/>
        </w:rPr>
        <w:t>We ask the cooperation of parents concerning appropriate school clothing.  These guidelines may be helpful:  modesty, neatness, cleanliness.  Schools expect students’ dress and behavior to be consistent with the situation.  Under no circumstances should clothing or personal grooming be distracting, uncomfortable, unsafe, or disruptive to the educational program.  Certain types of clothing for physical education, fieldtrips, field days, or school directed-activity days may be necessary.  Headgear</w:t>
      </w:r>
      <w:r w:rsidR="008152E4">
        <w:rPr>
          <w:rFonts w:asciiTheme="majorHAnsi" w:hAnsiTheme="majorHAnsi"/>
          <w:sz w:val="24"/>
          <w:szCs w:val="24"/>
        </w:rPr>
        <w:t xml:space="preserve"> (hats, visors, beanies, etc.) cannot be worn once on campus. G</w:t>
      </w:r>
      <w:r w:rsidRPr="00155D08">
        <w:rPr>
          <w:rFonts w:asciiTheme="majorHAnsi" w:hAnsiTheme="majorHAnsi"/>
          <w:sz w:val="24"/>
          <w:szCs w:val="24"/>
        </w:rPr>
        <w:t xml:space="preserve">ang related clothing </w:t>
      </w:r>
      <w:r w:rsidR="008152E4">
        <w:rPr>
          <w:rFonts w:asciiTheme="majorHAnsi" w:hAnsiTheme="majorHAnsi"/>
          <w:sz w:val="24"/>
          <w:szCs w:val="24"/>
        </w:rPr>
        <w:t>is</w:t>
      </w:r>
      <w:r w:rsidRPr="00155D08">
        <w:rPr>
          <w:rFonts w:asciiTheme="majorHAnsi" w:hAnsiTheme="majorHAnsi"/>
          <w:sz w:val="24"/>
          <w:szCs w:val="24"/>
        </w:rPr>
        <w:t xml:space="preserve"> not allowed.</w:t>
      </w:r>
    </w:p>
    <w:p w14:paraId="4EE4EE2A" w14:textId="77777777" w:rsidR="00F34445" w:rsidRPr="00155D08" w:rsidRDefault="00F34445" w:rsidP="00F34445">
      <w:pPr>
        <w:rPr>
          <w:rFonts w:asciiTheme="majorHAnsi" w:hAnsiTheme="majorHAnsi"/>
          <w:sz w:val="24"/>
          <w:szCs w:val="24"/>
        </w:rPr>
      </w:pPr>
      <w:r w:rsidRPr="00155D08">
        <w:rPr>
          <w:rFonts w:asciiTheme="majorHAnsi" w:hAnsiTheme="majorHAnsi"/>
          <w:sz w:val="24"/>
          <w:szCs w:val="24"/>
        </w:rPr>
        <w:t>Any student deemed in violation of the dress code shall be required to change into school loaned appropriate clothing and/or make arrangements to have appropriate clothing brought to school immediately.  If the student cannot promptly obtain appropriate clothing on the first offense, an administrator shall request the student change into loaned clothing, if available, and notify the student’s parents/guardians.  On the second offense, a more serious consequence will be administered and a conference with the parents/guardians may be held.  On the third offense, parents will be contacted, and the student may be subject to suspension or other disciplinary action as outlined in the school discipline code.  Unwillingness to change into appropriate clothing at any time it is requested by an administrator will result in a suspension from school.   Classes missed as a result of clothing related offenses are considered excused, however, the student may be required to make up class time missed.</w:t>
      </w:r>
    </w:p>
    <w:p w14:paraId="3F91976D" w14:textId="77777777" w:rsidR="00F34445" w:rsidRPr="00C15077" w:rsidRDefault="00F34445" w:rsidP="00F34445">
      <w:pPr>
        <w:jc w:val="center"/>
        <w:rPr>
          <w:rFonts w:asciiTheme="majorHAnsi" w:hAnsiTheme="majorHAnsi"/>
          <w:b/>
          <w:sz w:val="28"/>
          <w:szCs w:val="28"/>
        </w:rPr>
      </w:pPr>
    </w:p>
    <w:p w14:paraId="4F6B0617" w14:textId="77777777" w:rsidR="00F34445" w:rsidRPr="002F49D3" w:rsidRDefault="00F34445" w:rsidP="002F49D3">
      <w:pPr>
        <w:jc w:val="center"/>
        <w:rPr>
          <w:rFonts w:asciiTheme="majorHAnsi" w:hAnsiTheme="majorHAnsi"/>
          <w:b/>
          <w:sz w:val="28"/>
          <w:szCs w:val="28"/>
        </w:rPr>
      </w:pPr>
      <w:r w:rsidRPr="00C15077">
        <w:rPr>
          <w:rFonts w:asciiTheme="majorHAnsi" w:hAnsiTheme="majorHAnsi"/>
          <w:b/>
          <w:sz w:val="28"/>
          <w:szCs w:val="28"/>
        </w:rPr>
        <w:t>UNACCEPTABLE CLOTHING ITEMS</w:t>
      </w:r>
    </w:p>
    <w:p w14:paraId="57D583DC" w14:textId="77777777" w:rsidR="00F34445" w:rsidRPr="00155D08" w:rsidRDefault="00F34445" w:rsidP="00F34445">
      <w:pPr>
        <w:rPr>
          <w:rFonts w:asciiTheme="majorHAnsi" w:hAnsiTheme="majorHAnsi"/>
          <w:sz w:val="24"/>
          <w:szCs w:val="24"/>
        </w:rPr>
      </w:pPr>
      <w:r w:rsidRPr="00155D08">
        <w:rPr>
          <w:rFonts w:asciiTheme="majorHAnsi" w:hAnsiTheme="majorHAnsi"/>
          <w:sz w:val="24"/>
          <w:szCs w:val="24"/>
        </w:rPr>
        <w:t>The following items are not acceptable in school buildings, on school grounds, or at school activities:</w:t>
      </w:r>
    </w:p>
    <w:p w14:paraId="35307127" w14:textId="77777777" w:rsidR="00F34445" w:rsidRPr="00155D08" w:rsidRDefault="00F34445" w:rsidP="00F34445">
      <w:pPr>
        <w:numPr>
          <w:ilvl w:val="0"/>
          <w:numId w:val="3"/>
        </w:numPr>
        <w:spacing w:after="0" w:line="240" w:lineRule="auto"/>
        <w:rPr>
          <w:rFonts w:asciiTheme="majorHAnsi" w:hAnsiTheme="majorHAnsi"/>
          <w:sz w:val="24"/>
          <w:szCs w:val="24"/>
        </w:rPr>
      </w:pPr>
      <w:r w:rsidRPr="00155D08">
        <w:rPr>
          <w:rFonts w:asciiTheme="majorHAnsi" w:hAnsiTheme="majorHAnsi"/>
          <w:sz w:val="24"/>
          <w:szCs w:val="24"/>
        </w:rPr>
        <w:t>Shorts, dresses, skirts, or other similar clothing shorter than mid-thigh length.</w:t>
      </w:r>
    </w:p>
    <w:p w14:paraId="1E71C408" w14:textId="77777777" w:rsidR="00F34445" w:rsidRPr="00155D08" w:rsidRDefault="00F34445" w:rsidP="00F34445">
      <w:pPr>
        <w:numPr>
          <w:ilvl w:val="0"/>
          <w:numId w:val="3"/>
        </w:numPr>
        <w:spacing w:after="0" w:line="240" w:lineRule="auto"/>
        <w:rPr>
          <w:rFonts w:asciiTheme="majorHAnsi" w:hAnsiTheme="majorHAnsi"/>
          <w:sz w:val="24"/>
          <w:szCs w:val="24"/>
        </w:rPr>
      </w:pPr>
      <w:r w:rsidRPr="00155D08">
        <w:rPr>
          <w:rFonts w:asciiTheme="majorHAnsi" w:hAnsiTheme="majorHAnsi"/>
          <w:sz w:val="24"/>
          <w:szCs w:val="24"/>
        </w:rPr>
        <w:t xml:space="preserve">Sunglasses, </w:t>
      </w:r>
      <w:r w:rsidR="00E2497C" w:rsidRPr="00155D08">
        <w:rPr>
          <w:rFonts w:asciiTheme="majorHAnsi" w:hAnsiTheme="majorHAnsi"/>
          <w:sz w:val="24"/>
          <w:szCs w:val="24"/>
        </w:rPr>
        <w:t xml:space="preserve">bandanas, </w:t>
      </w:r>
      <w:r w:rsidRPr="00155D08">
        <w:rPr>
          <w:rFonts w:asciiTheme="majorHAnsi" w:hAnsiTheme="majorHAnsi"/>
          <w:sz w:val="24"/>
          <w:szCs w:val="24"/>
        </w:rPr>
        <w:t>hats or scarves on the head worn inside the building.</w:t>
      </w:r>
    </w:p>
    <w:p w14:paraId="0D7A18BD" w14:textId="77777777" w:rsidR="00F34445" w:rsidRPr="00155D08" w:rsidRDefault="00F34445" w:rsidP="00F34445">
      <w:pPr>
        <w:numPr>
          <w:ilvl w:val="0"/>
          <w:numId w:val="3"/>
        </w:numPr>
        <w:spacing w:after="0" w:line="240" w:lineRule="auto"/>
        <w:rPr>
          <w:rFonts w:asciiTheme="majorHAnsi" w:hAnsiTheme="majorHAnsi"/>
          <w:sz w:val="24"/>
          <w:szCs w:val="24"/>
        </w:rPr>
      </w:pPr>
      <w:r w:rsidRPr="00155D08">
        <w:rPr>
          <w:rFonts w:asciiTheme="majorHAnsi" w:hAnsiTheme="majorHAnsi"/>
          <w:sz w:val="24"/>
          <w:szCs w:val="24"/>
        </w:rPr>
        <w:t>Inappropriately sheer, tight, or low-cut clothing (e.g., midriffs; halter tops; backless clothing; tube tops; garments made of fishnet, mesh, or similar materials; muscle tops, etc.)  that bare or expose traditionally private parts of the body including, but not limited to, the stomach, buttocks, back, chest and breasts.</w:t>
      </w:r>
    </w:p>
    <w:p w14:paraId="2013B61F" w14:textId="77777777" w:rsidR="00F34445" w:rsidRPr="00155D08" w:rsidRDefault="00F34445" w:rsidP="00F34445">
      <w:pPr>
        <w:numPr>
          <w:ilvl w:val="0"/>
          <w:numId w:val="3"/>
        </w:numPr>
        <w:spacing w:after="0" w:line="240" w:lineRule="auto"/>
        <w:rPr>
          <w:rFonts w:asciiTheme="majorHAnsi" w:hAnsiTheme="majorHAnsi"/>
          <w:sz w:val="24"/>
          <w:szCs w:val="24"/>
        </w:rPr>
      </w:pPr>
      <w:r w:rsidRPr="00155D08">
        <w:rPr>
          <w:rFonts w:asciiTheme="majorHAnsi" w:hAnsiTheme="majorHAnsi"/>
          <w:sz w:val="24"/>
          <w:szCs w:val="24"/>
        </w:rPr>
        <w:t>Tank tops or other similar clothing with straps narrower than 2 inches in width.</w:t>
      </w:r>
    </w:p>
    <w:p w14:paraId="2F3E843A" w14:textId="77777777" w:rsidR="00F34445" w:rsidRPr="00155D08" w:rsidRDefault="00F34445" w:rsidP="00F34445">
      <w:pPr>
        <w:numPr>
          <w:ilvl w:val="0"/>
          <w:numId w:val="3"/>
        </w:numPr>
        <w:spacing w:after="0" w:line="240" w:lineRule="auto"/>
        <w:rPr>
          <w:rFonts w:asciiTheme="majorHAnsi" w:hAnsiTheme="majorHAnsi"/>
          <w:sz w:val="24"/>
          <w:szCs w:val="24"/>
        </w:rPr>
      </w:pPr>
      <w:r w:rsidRPr="00155D08">
        <w:rPr>
          <w:rFonts w:asciiTheme="majorHAnsi" w:hAnsiTheme="majorHAnsi"/>
          <w:sz w:val="24"/>
          <w:szCs w:val="24"/>
        </w:rPr>
        <w:t>Any clothing, paraphernalia, grooming, jewelry, hair coloring, accessories, or body adornments that contain any advertisements, symbols, words, slogans, patches, or pictures that:</w:t>
      </w:r>
    </w:p>
    <w:p w14:paraId="0C636B0F" w14:textId="77777777" w:rsidR="00F34445" w:rsidRPr="00155D08" w:rsidRDefault="00F34445" w:rsidP="00F34445">
      <w:pPr>
        <w:numPr>
          <w:ilvl w:val="0"/>
          <w:numId w:val="4"/>
        </w:numPr>
        <w:spacing w:after="0" w:line="240" w:lineRule="auto"/>
        <w:jc w:val="both"/>
        <w:rPr>
          <w:rFonts w:asciiTheme="majorHAnsi" w:hAnsiTheme="majorHAnsi"/>
          <w:sz w:val="24"/>
          <w:szCs w:val="24"/>
        </w:rPr>
      </w:pPr>
      <w:r w:rsidRPr="00155D08">
        <w:rPr>
          <w:rFonts w:asciiTheme="majorHAnsi" w:hAnsiTheme="majorHAnsi"/>
          <w:sz w:val="24"/>
          <w:szCs w:val="24"/>
        </w:rPr>
        <w:t>Refer to drugs, tobacco, alcohol, or weapons.</w:t>
      </w:r>
    </w:p>
    <w:p w14:paraId="5D0EC496" w14:textId="77777777" w:rsidR="00F34445" w:rsidRPr="00155D08" w:rsidRDefault="00F34445" w:rsidP="00F34445">
      <w:pPr>
        <w:numPr>
          <w:ilvl w:val="0"/>
          <w:numId w:val="4"/>
        </w:numPr>
        <w:spacing w:after="0" w:line="240" w:lineRule="auto"/>
        <w:jc w:val="both"/>
        <w:rPr>
          <w:rFonts w:asciiTheme="majorHAnsi" w:hAnsiTheme="majorHAnsi"/>
          <w:sz w:val="24"/>
          <w:szCs w:val="24"/>
        </w:rPr>
      </w:pPr>
      <w:r w:rsidRPr="00155D08">
        <w:rPr>
          <w:rFonts w:asciiTheme="majorHAnsi" w:hAnsiTheme="majorHAnsi"/>
          <w:sz w:val="24"/>
          <w:szCs w:val="24"/>
        </w:rPr>
        <w:t>Are of a sexual nature.</w:t>
      </w:r>
    </w:p>
    <w:p w14:paraId="1A9899CB" w14:textId="77777777" w:rsidR="00F34445" w:rsidRPr="00155D08" w:rsidRDefault="00F34445" w:rsidP="00F34445">
      <w:pPr>
        <w:numPr>
          <w:ilvl w:val="0"/>
          <w:numId w:val="4"/>
        </w:numPr>
        <w:spacing w:after="0" w:line="240" w:lineRule="auto"/>
        <w:jc w:val="both"/>
        <w:rPr>
          <w:rFonts w:asciiTheme="majorHAnsi" w:hAnsiTheme="majorHAnsi"/>
          <w:sz w:val="24"/>
          <w:szCs w:val="24"/>
        </w:rPr>
      </w:pPr>
      <w:r w:rsidRPr="00155D08">
        <w:rPr>
          <w:rFonts w:asciiTheme="majorHAnsi" w:hAnsiTheme="majorHAnsi"/>
          <w:sz w:val="24"/>
          <w:szCs w:val="24"/>
        </w:rPr>
        <w:lastRenderedPageBreak/>
        <w:t>By virtue of color, arrangement, trademark, or other attribute, denote membership in gangs or advocate drug use, violence, or disruptive behavior.</w:t>
      </w:r>
    </w:p>
    <w:p w14:paraId="6B50B86A" w14:textId="77777777" w:rsidR="00F34445" w:rsidRPr="00155D08" w:rsidRDefault="00F34445" w:rsidP="00F34445">
      <w:pPr>
        <w:numPr>
          <w:ilvl w:val="0"/>
          <w:numId w:val="4"/>
        </w:numPr>
        <w:spacing w:after="0" w:line="240" w:lineRule="auto"/>
        <w:jc w:val="both"/>
        <w:rPr>
          <w:rFonts w:asciiTheme="majorHAnsi" w:hAnsiTheme="majorHAnsi"/>
          <w:sz w:val="24"/>
          <w:szCs w:val="24"/>
        </w:rPr>
      </w:pPr>
      <w:r w:rsidRPr="00155D08">
        <w:rPr>
          <w:rFonts w:asciiTheme="majorHAnsi" w:hAnsiTheme="majorHAnsi"/>
          <w:sz w:val="24"/>
          <w:szCs w:val="24"/>
        </w:rPr>
        <w:t>Are obscene, profane, or vulgar.</w:t>
      </w:r>
    </w:p>
    <w:p w14:paraId="12BFB924" w14:textId="77777777" w:rsidR="00F34445" w:rsidRPr="00155D08" w:rsidRDefault="00E2497C" w:rsidP="00F34445">
      <w:pPr>
        <w:numPr>
          <w:ilvl w:val="0"/>
          <w:numId w:val="4"/>
        </w:numPr>
        <w:spacing w:after="0" w:line="240" w:lineRule="auto"/>
        <w:jc w:val="both"/>
        <w:rPr>
          <w:rFonts w:asciiTheme="majorHAnsi" w:hAnsiTheme="majorHAnsi"/>
          <w:sz w:val="24"/>
          <w:szCs w:val="24"/>
        </w:rPr>
      </w:pPr>
      <w:r w:rsidRPr="00155D08">
        <w:rPr>
          <w:rFonts w:asciiTheme="majorHAnsi" w:hAnsiTheme="majorHAnsi"/>
          <w:sz w:val="24"/>
          <w:szCs w:val="24"/>
        </w:rPr>
        <w:t xml:space="preserve">Threaten the safety or </w:t>
      </w:r>
      <w:r w:rsidR="00F34445" w:rsidRPr="00155D08">
        <w:rPr>
          <w:rFonts w:asciiTheme="majorHAnsi" w:hAnsiTheme="majorHAnsi"/>
          <w:sz w:val="24"/>
          <w:szCs w:val="24"/>
        </w:rPr>
        <w:t>welfare of any person.</w:t>
      </w:r>
    </w:p>
    <w:p w14:paraId="602E4CA7" w14:textId="77777777" w:rsidR="00F34445" w:rsidRPr="00155D08" w:rsidRDefault="00F34445" w:rsidP="00F34445">
      <w:pPr>
        <w:numPr>
          <w:ilvl w:val="0"/>
          <w:numId w:val="4"/>
        </w:numPr>
        <w:spacing w:after="0" w:line="240" w:lineRule="auto"/>
        <w:jc w:val="both"/>
        <w:rPr>
          <w:rFonts w:asciiTheme="majorHAnsi" w:hAnsiTheme="majorHAnsi"/>
          <w:sz w:val="24"/>
          <w:szCs w:val="24"/>
        </w:rPr>
      </w:pPr>
      <w:r w:rsidRPr="00155D08">
        <w:rPr>
          <w:rFonts w:asciiTheme="majorHAnsi" w:hAnsiTheme="majorHAnsi"/>
          <w:sz w:val="24"/>
          <w:szCs w:val="24"/>
        </w:rPr>
        <w:t>Promote any activity prohibited by the student code of conduct.</w:t>
      </w:r>
    </w:p>
    <w:p w14:paraId="6B3F93CF" w14:textId="77777777" w:rsidR="00F34445" w:rsidRPr="00155D08" w:rsidRDefault="00F34445" w:rsidP="00F34445">
      <w:pPr>
        <w:numPr>
          <w:ilvl w:val="0"/>
          <w:numId w:val="4"/>
        </w:numPr>
        <w:spacing w:after="0" w:line="240" w:lineRule="auto"/>
        <w:jc w:val="both"/>
        <w:rPr>
          <w:rFonts w:asciiTheme="majorHAnsi" w:hAnsiTheme="majorHAnsi"/>
          <w:sz w:val="24"/>
          <w:szCs w:val="24"/>
        </w:rPr>
      </w:pPr>
      <w:r w:rsidRPr="00155D08">
        <w:rPr>
          <w:rFonts w:asciiTheme="majorHAnsi" w:hAnsiTheme="majorHAnsi"/>
          <w:sz w:val="24"/>
          <w:szCs w:val="24"/>
        </w:rPr>
        <w:t>Otherwise disrupt the teaching-learning process.</w:t>
      </w:r>
    </w:p>
    <w:p w14:paraId="011650AF" w14:textId="77777777" w:rsidR="00F34445" w:rsidRPr="00155D08" w:rsidRDefault="00F34445" w:rsidP="00F34445">
      <w:pPr>
        <w:numPr>
          <w:ilvl w:val="0"/>
          <w:numId w:val="4"/>
        </w:numPr>
        <w:spacing w:after="0" w:line="240" w:lineRule="auto"/>
        <w:jc w:val="both"/>
        <w:rPr>
          <w:rFonts w:asciiTheme="majorHAnsi" w:hAnsiTheme="majorHAnsi"/>
          <w:sz w:val="24"/>
          <w:szCs w:val="24"/>
        </w:rPr>
      </w:pPr>
      <w:r w:rsidRPr="00155D08">
        <w:rPr>
          <w:rFonts w:asciiTheme="majorHAnsi" w:hAnsiTheme="majorHAnsi"/>
          <w:sz w:val="24"/>
          <w:szCs w:val="24"/>
        </w:rPr>
        <w:t>Permit undergarments to be exposed.</w:t>
      </w:r>
    </w:p>
    <w:p w14:paraId="5021ED04" w14:textId="77777777" w:rsidR="00F34445" w:rsidRPr="00155D08" w:rsidRDefault="00F34445" w:rsidP="00F34445">
      <w:pPr>
        <w:numPr>
          <w:ilvl w:val="0"/>
          <w:numId w:val="4"/>
        </w:numPr>
        <w:spacing w:after="0" w:line="240" w:lineRule="auto"/>
        <w:jc w:val="both"/>
        <w:rPr>
          <w:rFonts w:asciiTheme="majorHAnsi" w:hAnsiTheme="majorHAnsi"/>
          <w:sz w:val="24"/>
          <w:szCs w:val="24"/>
        </w:rPr>
      </w:pPr>
      <w:r w:rsidRPr="00155D08">
        <w:rPr>
          <w:rFonts w:asciiTheme="majorHAnsi" w:hAnsiTheme="majorHAnsi"/>
          <w:sz w:val="24"/>
          <w:szCs w:val="24"/>
        </w:rPr>
        <w:t>Create a safety hazard for the student or others.</w:t>
      </w:r>
    </w:p>
    <w:p w14:paraId="408E8912" w14:textId="77777777" w:rsidR="00F34445" w:rsidRPr="002F49D3" w:rsidRDefault="00F34445" w:rsidP="00F34445">
      <w:pPr>
        <w:jc w:val="both"/>
        <w:rPr>
          <w:rFonts w:asciiTheme="majorHAnsi" w:hAnsiTheme="majorHAnsi"/>
          <w:sz w:val="32"/>
          <w:szCs w:val="32"/>
        </w:rPr>
      </w:pPr>
    </w:p>
    <w:p w14:paraId="372D5BF2" w14:textId="77777777" w:rsidR="001E7293" w:rsidRPr="00E006BD" w:rsidRDefault="00F34445" w:rsidP="002F49D3">
      <w:pPr>
        <w:jc w:val="center"/>
        <w:rPr>
          <w:rFonts w:asciiTheme="majorHAnsi" w:hAnsiTheme="majorHAnsi"/>
          <w:b/>
          <w:sz w:val="32"/>
          <w:szCs w:val="32"/>
        </w:rPr>
      </w:pPr>
      <w:r w:rsidRPr="00E006BD">
        <w:rPr>
          <w:rFonts w:asciiTheme="majorHAnsi" w:hAnsiTheme="majorHAnsi"/>
          <w:noProof/>
          <w:sz w:val="32"/>
          <w:szCs w:val="32"/>
        </w:rPr>
        <w:drawing>
          <wp:anchor distT="0" distB="0" distL="114300" distR="114300" simplePos="0" relativeHeight="251668480" behindDoc="1" locked="0" layoutInCell="1" allowOverlap="1" wp14:anchorId="32D7AC92" wp14:editId="17041A7C">
            <wp:simplePos x="0" y="0"/>
            <wp:positionH relativeFrom="column">
              <wp:posOffset>-68580</wp:posOffset>
            </wp:positionH>
            <wp:positionV relativeFrom="paragraph">
              <wp:posOffset>85090</wp:posOffset>
            </wp:positionV>
            <wp:extent cx="772795" cy="703580"/>
            <wp:effectExtent l="19050" t="38100" r="8255" b="0"/>
            <wp:wrapNone/>
            <wp:docPr id="19" name="Picture 12" descr="j02518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j0251807"/>
                    <pic:cNvPicPr>
                      <a:picLocks noChangeAspect="1" noChangeArrowheads="1"/>
                    </pic:cNvPicPr>
                  </pic:nvPicPr>
                  <pic:blipFill>
                    <a:blip r:embed="rId15" cstate="print"/>
                    <a:srcRect/>
                    <a:stretch>
                      <a:fillRect/>
                    </a:stretch>
                  </pic:blipFill>
                  <pic:spPr bwMode="auto">
                    <a:xfrm rot="928033">
                      <a:off x="0" y="0"/>
                      <a:ext cx="772795" cy="703580"/>
                    </a:xfrm>
                    <a:prstGeom prst="rect">
                      <a:avLst/>
                    </a:prstGeom>
                    <a:noFill/>
                    <a:ln w="9525">
                      <a:noFill/>
                      <a:miter lim="800000"/>
                      <a:headEnd/>
                      <a:tailEnd/>
                    </a:ln>
                  </pic:spPr>
                </pic:pic>
              </a:graphicData>
            </a:graphic>
          </wp:anchor>
        </w:drawing>
      </w:r>
      <w:r w:rsidRPr="00E006BD">
        <w:rPr>
          <w:rFonts w:asciiTheme="majorHAnsi" w:hAnsiTheme="majorHAnsi"/>
          <w:b/>
          <w:sz w:val="32"/>
          <w:szCs w:val="32"/>
        </w:rPr>
        <w:t>GENERAL SCHOOL INFORMATION</w:t>
      </w:r>
    </w:p>
    <w:p w14:paraId="622D15AC" w14:textId="77777777" w:rsidR="004515F6" w:rsidRPr="002F49D3" w:rsidRDefault="004515F6" w:rsidP="00F34445">
      <w:pPr>
        <w:jc w:val="center"/>
        <w:rPr>
          <w:rFonts w:asciiTheme="majorHAnsi" w:hAnsiTheme="majorHAnsi"/>
          <w:b/>
          <w:sz w:val="28"/>
          <w:szCs w:val="28"/>
        </w:rPr>
      </w:pPr>
      <w:r w:rsidRPr="002F49D3">
        <w:rPr>
          <w:rFonts w:asciiTheme="majorHAnsi" w:hAnsiTheme="majorHAnsi"/>
          <w:b/>
          <w:sz w:val="28"/>
          <w:szCs w:val="28"/>
        </w:rPr>
        <w:t>ASSESSMENT</w:t>
      </w:r>
    </w:p>
    <w:p w14:paraId="76A5619D" w14:textId="77777777" w:rsidR="00456BA4" w:rsidRDefault="004515F6" w:rsidP="002F49D3">
      <w:pPr>
        <w:spacing w:after="0"/>
        <w:rPr>
          <w:rFonts w:asciiTheme="majorHAnsi" w:hAnsiTheme="majorHAnsi"/>
          <w:sz w:val="24"/>
        </w:rPr>
      </w:pPr>
      <w:r>
        <w:rPr>
          <w:rFonts w:asciiTheme="majorHAnsi" w:hAnsiTheme="majorHAnsi"/>
          <w:sz w:val="24"/>
        </w:rPr>
        <w:t xml:space="preserve">The purpose of assessments is to provide the teaching staff information on individual learning needs and to plan instruction.  </w:t>
      </w:r>
      <w:r w:rsidR="00456BA4" w:rsidRPr="004515F6">
        <w:rPr>
          <w:rFonts w:asciiTheme="majorHAnsi" w:hAnsiTheme="majorHAnsi"/>
          <w:sz w:val="24"/>
        </w:rPr>
        <w:t>A wide variety of assessment types are used throughout the year to form a “body of evidence” that indicates instructional growth.</w:t>
      </w:r>
    </w:p>
    <w:p w14:paraId="419EC716" w14:textId="77777777" w:rsidR="001E7293" w:rsidRDefault="001E7293" w:rsidP="001E7293">
      <w:pPr>
        <w:spacing w:after="0"/>
        <w:ind w:firstLine="720"/>
        <w:rPr>
          <w:rFonts w:asciiTheme="majorHAnsi" w:hAnsiTheme="majorHAnsi"/>
          <w:sz w:val="24"/>
        </w:rPr>
      </w:pPr>
    </w:p>
    <w:p w14:paraId="034864FF" w14:textId="5F8F763A" w:rsidR="001E7293" w:rsidRPr="008C7FD5" w:rsidRDefault="008C7FD5" w:rsidP="001E7293">
      <w:pPr>
        <w:spacing w:after="0"/>
        <w:rPr>
          <w:rFonts w:asciiTheme="majorHAnsi" w:hAnsiTheme="majorHAnsi" w:cstheme="minorHAnsi"/>
          <w:b/>
          <w:sz w:val="24"/>
          <w:szCs w:val="24"/>
        </w:rPr>
      </w:pPr>
      <w:r w:rsidRPr="008C7FD5">
        <w:rPr>
          <w:rFonts w:asciiTheme="majorHAnsi" w:hAnsiTheme="majorHAnsi" w:cstheme="minorHAnsi"/>
          <w:b/>
          <w:sz w:val="24"/>
          <w:szCs w:val="24"/>
        </w:rPr>
        <w:t xml:space="preserve">Colorado Measures of Academic Success (CMAS): </w:t>
      </w:r>
    </w:p>
    <w:p w14:paraId="583AB71B" w14:textId="75B131EA" w:rsidR="008C7FD5" w:rsidRDefault="00476768" w:rsidP="001E7293">
      <w:pPr>
        <w:spacing w:after="0"/>
        <w:rPr>
          <w:rFonts w:asciiTheme="majorHAnsi" w:hAnsiTheme="majorHAnsi" w:cstheme="minorHAnsi"/>
          <w:sz w:val="24"/>
          <w:szCs w:val="24"/>
        </w:rPr>
      </w:pPr>
      <w:r>
        <w:rPr>
          <w:rFonts w:asciiTheme="majorHAnsi" w:hAnsiTheme="majorHAnsi" w:cstheme="minorHAnsi"/>
          <w:sz w:val="24"/>
          <w:szCs w:val="24"/>
        </w:rPr>
        <w:t>All public</w:t>
      </w:r>
      <w:r w:rsidR="008C7FD5">
        <w:rPr>
          <w:rFonts w:asciiTheme="majorHAnsi" w:hAnsiTheme="majorHAnsi" w:cstheme="minorHAnsi"/>
          <w:sz w:val="24"/>
          <w:szCs w:val="24"/>
        </w:rPr>
        <w:t xml:space="preserve"> school students enrolled in Colorado are required by state law to take a standards-based summative assessment each year in the specified content areas and grade levels. </w:t>
      </w:r>
    </w:p>
    <w:p w14:paraId="40F74A7E" w14:textId="77777777" w:rsidR="008C7FD5" w:rsidRDefault="008C7FD5" w:rsidP="001E7293">
      <w:pPr>
        <w:spacing w:after="0"/>
        <w:rPr>
          <w:rFonts w:asciiTheme="majorHAnsi" w:hAnsiTheme="majorHAnsi" w:cstheme="minorHAnsi"/>
          <w:sz w:val="24"/>
          <w:szCs w:val="24"/>
        </w:rPr>
      </w:pPr>
    </w:p>
    <w:p w14:paraId="74F084F0" w14:textId="4EB58A73" w:rsidR="008C7FD5" w:rsidRDefault="008C7FD5" w:rsidP="001E7293">
      <w:pPr>
        <w:spacing w:after="0"/>
        <w:rPr>
          <w:rFonts w:asciiTheme="majorHAnsi" w:hAnsiTheme="majorHAnsi"/>
          <w:sz w:val="24"/>
          <w:szCs w:val="24"/>
          <w:u w:val="single"/>
        </w:rPr>
      </w:pPr>
      <w:r>
        <w:rPr>
          <w:rFonts w:asciiTheme="majorHAnsi" w:hAnsiTheme="majorHAnsi" w:cstheme="minorHAnsi"/>
          <w:sz w:val="24"/>
          <w:szCs w:val="24"/>
        </w:rPr>
        <w:t xml:space="preserve">The Colorado Measures of Academic Success: English Language Arts, Mathematics, Science and Social Studies are content areas that are tested through CMAS. </w:t>
      </w:r>
    </w:p>
    <w:p w14:paraId="0B57417D" w14:textId="77777777" w:rsidR="001E7293" w:rsidRDefault="001E7293" w:rsidP="001E7293">
      <w:pPr>
        <w:spacing w:after="0"/>
        <w:rPr>
          <w:rFonts w:asciiTheme="majorHAnsi" w:hAnsiTheme="majorHAnsi"/>
          <w:sz w:val="24"/>
          <w:szCs w:val="24"/>
          <w:u w:val="single"/>
        </w:rPr>
      </w:pPr>
    </w:p>
    <w:p w14:paraId="5D2B4F9D" w14:textId="29D4CB68" w:rsidR="007474E2" w:rsidRPr="007474E2" w:rsidRDefault="00456BA4" w:rsidP="00476768">
      <w:pPr>
        <w:spacing w:after="0"/>
        <w:rPr>
          <w:rFonts w:asciiTheme="majorHAnsi" w:hAnsiTheme="majorHAnsi"/>
          <w:b/>
          <w:sz w:val="24"/>
          <w:szCs w:val="24"/>
        </w:rPr>
      </w:pPr>
      <w:r w:rsidRPr="001E7293">
        <w:rPr>
          <w:rFonts w:asciiTheme="majorHAnsi" w:hAnsiTheme="majorHAnsi"/>
          <w:b/>
          <w:bCs/>
          <w:sz w:val="24"/>
          <w:szCs w:val="24"/>
        </w:rPr>
        <w:t>Assessment of Students’ Reading Ability</w:t>
      </w:r>
      <w:r w:rsidRPr="00456BA4">
        <w:rPr>
          <w:rFonts w:asciiTheme="majorHAnsi" w:hAnsiTheme="majorHAnsi"/>
          <w:sz w:val="24"/>
          <w:szCs w:val="24"/>
        </w:rPr>
        <w:t xml:space="preserve">: DIBELS </w:t>
      </w:r>
      <w:r w:rsidR="00354C74">
        <w:rPr>
          <w:rFonts w:asciiTheme="majorHAnsi" w:hAnsiTheme="majorHAnsi"/>
          <w:sz w:val="24"/>
          <w:szCs w:val="24"/>
        </w:rPr>
        <w:t xml:space="preserve">NEXT </w:t>
      </w:r>
      <w:r w:rsidRPr="00456BA4">
        <w:rPr>
          <w:rFonts w:asciiTheme="majorHAnsi" w:hAnsiTheme="majorHAnsi"/>
          <w:sz w:val="24"/>
          <w:szCs w:val="24"/>
        </w:rPr>
        <w:t>(Dynamic Indicators of Basic Early Literacy Skills) is an effective screening tool that tests students in phonics and phonemic awareness and allows teacher to evaluate students and monitor effectiveness of instruction</w:t>
      </w:r>
      <w:r>
        <w:rPr>
          <w:b/>
          <w:sz w:val="24"/>
          <w:szCs w:val="24"/>
        </w:rPr>
        <w:t>.</w:t>
      </w:r>
      <w:r w:rsidR="00F75240">
        <w:rPr>
          <w:rFonts w:asciiTheme="majorHAnsi" w:hAnsiTheme="majorHAnsi"/>
          <w:sz w:val="24"/>
          <w:szCs w:val="24"/>
        </w:rPr>
        <w:t xml:space="preserve">  </w:t>
      </w:r>
    </w:p>
    <w:p w14:paraId="3567C440" w14:textId="77777777" w:rsidR="007474E2" w:rsidRDefault="007474E2" w:rsidP="001E7293">
      <w:pPr>
        <w:spacing w:before="100" w:beforeAutospacing="1" w:after="100" w:afterAutospacing="1"/>
        <w:rPr>
          <w:rFonts w:asciiTheme="majorHAnsi" w:eastAsia="Times New Roman" w:hAnsiTheme="majorHAnsi" w:cs="Arial"/>
          <w:sz w:val="24"/>
          <w:szCs w:val="24"/>
        </w:rPr>
      </w:pPr>
      <w:r w:rsidRPr="007474E2">
        <w:rPr>
          <w:rFonts w:asciiTheme="majorHAnsi" w:eastAsia="Times New Roman" w:hAnsiTheme="majorHAnsi" w:cs="Arial"/>
          <w:b/>
          <w:sz w:val="24"/>
          <w:szCs w:val="24"/>
        </w:rPr>
        <w:t>Curriculum Based Measurement (cbm):</w:t>
      </w:r>
      <w:r>
        <w:rPr>
          <w:rFonts w:asciiTheme="majorHAnsi" w:eastAsia="Times New Roman" w:hAnsiTheme="majorHAnsi" w:cs="Arial"/>
          <w:sz w:val="24"/>
          <w:szCs w:val="24"/>
        </w:rPr>
        <w:t xml:space="preserve"> Students will be progress monitored on a weekly or monthly basis using curriculum based measurement in math and reading fluency.  Students meeting grade level target scores will be monitored on a monthly basis and students below grade level targets scores will be monitored weekly.</w:t>
      </w:r>
    </w:p>
    <w:p w14:paraId="68E0A589" w14:textId="279F352E" w:rsidR="00F75240" w:rsidRDefault="00DA61B0" w:rsidP="00DA61B0">
      <w:pPr>
        <w:rPr>
          <w:rFonts w:asciiTheme="majorHAnsi" w:hAnsiTheme="majorHAnsi" w:cs="Arial"/>
          <w:sz w:val="24"/>
          <w:szCs w:val="24"/>
        </w:rPr>
      </w:pPr>
      <w:r w:rsidRPr="00F75240">
        <w:rPr>
          <w:rFonts w:asciiTheme="majorHAnsi" w:hAnsiTheme="majorHAnsi"/>
          <w:b/>
          <w:bCs/>
          <w:sz w:val="24"/>
          <w:szCs w:val="24"/>
        </w:rPr>
        <w:t>Cognitive Abilities Test (CogAT</w:t>
      </w:r>
      <w:r w:rsidRPr="00F75240">
        <w:rPr>
          <w:rFonts w:asciiTheme="majorHAnsi" w:hAnsiTheme="majorHAnsi" w:cs="Arial"/>
          <w:b/>
          <w:bCs/>
          <w:sz w:val="24"/>
          <w:szCs w:val="24"/>
        </w:rPr>
        <w:t>):</w:t>
      </w:r>
      <w:r w:rsidRPr="00DA61B0">
        <w:rPr>
          <w:rFonts w:asciiTheme="majorHAnsi" w:hAnsiTheme="majorHAnsi" w:cs="Arial"/>
          <w:b/>
          <w:bCs/>
          <w:sz w:val="24"/>
          <w:szCs w:val="24"/>
        </w:rPr>
        <w:t xml:space="preserve">  </w:t>
      </w:r>
      <w:r w:rsidR="00F75240">
        <w:rPr>
          <w:rStyle w:val="PageNumber"/>
          <w:rFonts w:asciiTheme="majorHAnsi" w:hAnsiTheme="majorHAnsi" w:cs="Arial"/>
          <w:sz w:val="24"/>
          <w:szCs w:val="24"/>
        </w:rPr>
        <w:t>T</w:t>
      </w:r>
      <w:r w:rsidRPr="00DA61B0">
        <w:rPr>
          <w:rStyle w:val="PageNumber"/>
          <w:rFonts w:asciiTheme="majorHAnsi" w:hAnsiTheme="majorHAnsi" w:cs="Arial"/>
          <w:sz w:val="24"/>
          <w:szCs w:val="24"/>
        </w:rPr>
        <w:t xml:space="preserve">hird </w:t>
      </w:r>
      <w:r w:rsidR="00F75240">
        <w:rPr>
          <w:rStyle w:val="PageNumber"/>
          <w:rFonts w:asciiTheme="majorHAnsi" w:hAnsiTheme="majorHAnsi" w:cs="Arial"/>
          <w:sz w:val="24"/>
          <w:szCs w:val="24"/>
        </w:rPr>
        <w:t xml:space="preserve">grade </w:t>
      </w:r>
      <w:r w:rsidRPr="00DA61B0">
        <w:rPr>
          <w:rStyle w:val="PageNumber"/>
          <w:rFonts w:asciiTheme="majorHAnsi" w:hAnsiTheme="majorHAnsi" w:cs="Arial"/>
          <w:sz w:val="24"/>
          <w:szCs w:val="24"/>
        </w:rPr>
        <w:t>students</w:t>
      </w:r>
      <w:r w:rsidRPr="00DA61B0">
        <w:rPr>
          <w:rStyle w:val="PageNumber"/>
          <w:rFonts w:asciiTheme="majorHAnsi" w:hAnsiTheme="majorHAnsi"/>
          <w:sz w:val="24"/>
          <w:szCs w:val="24"/>
        </w:rPr>
        <w:t xml:space="preserve"> </w:t>
      </w:r>
      <w:r w:rsidR="00F75240">
        <w:rPr>
          <w:rFonts w:asciiTheme="majorHAnsi" w:hAnsiTheme="majorHAnsi" w:cs="Arial"/>
          <w:sz w:val="24"/>
          <w:szCs w:val="24"/>
        </w:rPr>
        <w:t>take</w:t>
      </w:r>
      <w:r w:rsidRPr="00DA61B0">
        <w:rPr>
          <w:rFonts w:asciiTheme="majorHAnsi" w:hAnsiTheme="majorHAnsi" w:cs="Arial"/>
          <w:sz w:val="24"/>
          <w:szCs w:val="24"/>
        </w:rPr>
        <w:t xml:space="preserve"> t</w:t>
      </w:r>
      <w:r>
        <w:rPr>
          <w:rFonts w:asciiTheme="majorHAnsi" w:hAnsiTheme="majorHAnsi" w:cs="Arial"/>
          <w:sz w:val="24"/>
          <w:szCs w:val="24"/>
        </w:rPr>
        <w:t xml:space="preserve">he Cognitive Abilities Test.  </w:t>
      </w:r>
      <w:r w:rsidRPr="00DA61B0">
        <w:rPr>
          <w:rFonts w:asciiTheme="majorHAnsi" w:hAnsiTheme="majorHAnsi" w:cs="Arial"/>
          <w:sz w:val="24"/>
          <w:szCs w:val="24"/>
        </w:rPr>
        <w:t xml:space="preserve"> </w:t>
      </w:r>
      <w:r w:rsidR="00F75240">
        <w:rPr>
          <w:rFonts w:asciiTheme="majorHAnsi" w:hAnsiTheme="majorHAnsi" w:cs="Arial"/>
          <w:sz w:val="24"/>
          <w:szCs w:val="24"/>
        </w:rPr>
        <w:t xml:space="preserve">This test is typically </w:t>
      </w:r>
      <w:r w:rsidR="005515DB">
        <w:rPr>
          <w:rFonts w:asciiTheme="majorHAnsi" w:hAnsiTheme="majorHAnsi" w:cs="Arial"/>
          <w:sz w:val="24"/>
          <w:szCs w:val="24"/>
        </w:rPr>
        <w:t>given at the beginning of the year</w:t>
      </w:r>
      <w:r w:rsidR="00F75240">
        <w:rPr>
          <w:rFonts w:asciiTheme="majorHAnsi" w:hAnsiTheme="majorHAnsi" w:cs="Arial"/>
          <w:sz w:val="24"/>
          <w:szCs w:val="24"/>
        </w:rPr>
        <w:t xml:space="preserve"> and results are back before the end of the school year.</w:t>
      </w:r>
    </w:p>
    <w:p w14:paraId="638C0FBF" w14:textId="77777777" w:rsidR="00476768" w:rsidRPr="00DA61B0" w:rsidRDefault="00476768" w:rsidP="00DA61B0">
      <w:pPr>
        <w:rPr>
          <w:rFonts w:asciiTheme="majorHAnsi" w:hAnsiTheme="majorHAnsi" w:cs="Arial"/>
          <w:sz w:val="24"/>
          <w:szCs w:val="24"/>
        </w:rPr>
      </w:pPr>
    </w:p>
    <w:p w14:paraId="0D3B7441" w14:textId="77777777" w:rsidR="00F34445" w:rsidRPr="002F49D3" w:rsidRDefault="00F34445" w:rsidP="002F49D3">
      <w:pPr>
        <w:jc w:val="center"/>
        <w:rPr>
          <w:rFonts w:asciiTheme="majorHAnsi" w:hAnsiTheme="majorHAnsi"/>
          <w:b/>
          <w:sz w:val="28"/>
          <w:szCs w:val="28"/>
        </w:rPr>
      </w:pPr>
      <w:r w:rsidRPr="002F49D3">
        <w:rPr>
          <w:rFonts w:asciiTheme="majorHAnsi" w:hAnsiTheme="majorHAnsi"/>
          <w:b/>
          <w:sz w:val="28"/>
          <w:szCs w:val="28"/>
        </w:rPr>
        <w:lastRenderedPageBreak/>
        <w:t>BICYCLES AND SKATEBOARDS</w:t>
      </w:r>
    </w:p>
    <w:p w14:paraId="1D494E45" w14:textId="0F4510B8" w:rsidR="00C42E58" w:rsidRDefault="00F34445" w:rsidP="00F34445">
      <w:pPr>
        <w:rPr>
          <w:rFonts w:asciiTheme="majorHAnsi" w:hAnsiTheme="majorHAnsi"/>
          <w:sz w:val="28"/>
          <w:szCs w:val="28"/>
          <w:u w:val="single"/>
        </w:rPr>
      </w:pPr>
      <w:r w:rsidRPr="00155D08">
        <w:rPr>
          <w:rFonts w:asciiTheme="majorHAnsi" w:hAnsiTheme="majorHAnsi"/>
          <w:sz w:val="24"/>
          <w:szCs w:val="24"/>
        </w:rPr>
        <w:t xml:space="preserve">Pupils riding bicycles should park them in the bike rack immediately upon arrival.  </w:t>
      </w:r>
      <w:r w:rsidRPr="00155D08">
        <w:rPr>
          <w:rFonts w:asciiTheme="majorHAnsi" w:hAnsiTheme="majorHAnsi"/>
          <w:b/>
          <w:sz w:val="24"/>
          <w:szCs w:val="24"/>
        </w:rPr>
        <w:t xml:space="preserve">RIDING BICYCLES IN THE SCHOOL YARD AND PARKING LOT IS PROHIBITED FOR SAFETY REASONS.  </w:t>
      </w:r>
      <w:r w:rsidRPr="00155D08">
        <w:rPr>
          <w:rFonts w:asciiTheme="majorHAnsi" w:hAnsiTheme="majorHAnsi"/>
          <w:sz w:val="24"/>
          <w:szCs w:val="24"/>
        </w:rPr>
        <w:t>We recommend that a chain and lock be used to secure the bicycles during school hours.</w:t>
      </w:r>
      <w:r w:rsidRPr="00C15077">
        <w:rPr>
          <w:rFonts w:asciiTheme="majorHAnsi" w:hAnsiTheme="majorHAnsi"/>
        </w:rPr>
        <w:t xml:space="preserve"> </w:t>
      </w:r>
      <w:r w:rsidRPr="00500757">
        <w:rPr>
          <w:rFonts w:asciiTheme="majorHAnsi" w:hAnsiTheme="majorHAnsi"/>
          <w:sz w:val="28"/>
          <w:szCs w:val="28"/>
          <w:u w:val="single"/>
        </w:rPr>
        <w:t>Skateboards, roller blades, “heely</w:t>
      </w:r>
      <w:r w:rsidR="002A0ABA">
        <w:rPr>
          <w:rFonts w:asciiTheme="majorHAnsi" w:hAnsiTheme="majorHAnsi"/>
          <w:sz w:val="28"/>
          <w:szCs w:val="28"/>
          <w:u w:val="single"/>
        </w:rPr>
        <w:t>s” with wheels in them,</w:t>
      </w:r>
      <w:r w:rsidRPr="00500757">
        <w:rPr>
          <w:rFonts w:asciiTheme="majorHAnsi" w:hAnsiTheme="majorHAnsi"/>
          <w:sz w:val="28"/>
          <w:szCs w:val="28"/>
          <w:u w:val="single"/>
        </w:rPr>
        <w:t xml:space="preserve"> and roller skates are prohibited on school grounds at any time, including weekends and other non-school hours.</w:t>
      </w:r>
    </w:p>
    <w:p w14:paraId="679F1FC2" w14:textId="77777777" w:rsidR="00476768" w:rsidRDefault="00476768" w:rsidP="00F34445">
      <w:pPr>
        <w:rPr>
          <w:rFonts w:asciiTheme="majorHAnsi" w:hAnsiTheme="majorHAnsi"/>
          <w:sz w:val="28"/>
          <w:szCs w:val="28"/>
          <w:u w:val="single"/>
        </w:rPr>
      </w:pPr>
    </w:p>
    <w:p w14:paraId="204C63B1" w14:textId="77777777" w:rsidR="0073674E" w:rsidRDefault="0073674E" w:rsidP="0073674E">
      <w:pPr>
        <w:jc w:val="center"/>
        <w:rPr>
          <w:rFonts w:asciiTheme="majorHAnsi" w:hAnsiTheme="majorHAnsi"/>
          <w:b/>
          <w:sz w:val="28"/>
          <w:szCs w:val="28"/>
        </w:rPr>
      </w:pPr>
      <w:r w:rsidRPr="0073674E">
        <w:rPr>
          <w:rFonts w:asciiTheme="majorHAnsi" w:hAnsiTheme="majorHAnsi"/>
          <w:b/>
          <w:sz w:val="28"/>
          <w:szCs w:val="28"/>
        </w:rPr>
        <w:t>PETS</w:t>
      </w:r>
      <w:r>
        <w:rPr>
          <w:rFonts w:asciiTheme="majorHAnsi" w:hAnsiTheme="majorHAnsi"/>
          <w:b/>
          <w:sz w:val="28"/>
          <w:szCs w:val="28"/>
        </w:rPr>
        <w:t xml:space="preserve"> on School Grounds</w:t>
      </w:r>
    </w:p>
    <w:p w14:paraId="2D9940BD" w14:textId="77777777" w:rsidR="0073674E" w:rsidRPr="0073674E" w:rsidRDefault="0073674E" w:rsidP="0073674E">
      <w:pPr>
        <w:rPr>
          <w:rFonts w:asciiTheme="majorHAnsi" w:hAnsiTheme="majorHAnsi"/>
          <w:sz w:val="24"/>
          <w:szCs w:val="24"/>
        </w:rPr>
      </w:pPr>
      <w:r w:rsidRPr="0073674E">
        <w:rPr>
          <w:rFonts w:asciiTheme="majorHAnsi" w:hAnsiTheme="majorHAnsi"/>
          <w:sz w:val="24"/>
          <w:szCs w:val="24"/>
        </w:rPr>
        <w:t>In order to make every student at Evans as safe and secure as possible, please do not bring your pets with you when you walk your child to and from school</w:t>
      </w:r>
      <w:r w:rsidR="00C42E58">
        <w:rPr>
          <w:rFonts w:asciiTheme="majorHAnsi" w:hAnsiTheme="majorHAnsi"/>
          <w:sz w:val="24"/>
          <w:szCs w:val="24"/>
        </w:rPr>
        <w:t xml:space="preserve">.  </w:t>
      </w:r>
    </w:p>
    <w:p w14:paraId="6B55586B" w14:textId="77777777" w:rsidR="00F34445" w:rsidRPr="002F49D3" w:rsidRDefault="00F34445" w:rsidP="00F34445">
      <w:pPr>
        <w:jc w:val="center"/>
        <w:rPr>
          <w:rFonts w:asciiTheme="majorHAnsi" w:hAnsiTheme="majorHAnsi"/>
          <w:b/>
          <w:sz w:val="28"/>
          <w:szCs w:val="28"/>
        </w:rPr>
      </w:pPr>
      <w:r w:rsidRPr="002F49D3">
        <w:rPr>
          <w:rFonts w:asciiTheme="majorHAnsi" w:hAnsiTheme="majorHAnsi"/>
          <w:b/>
          <w:sz w:val="28"/>
          <w:szCs w:val="28"/>
        </w:rPr>
        <w:t>CHILD CUSTODY</w:t>
      </w:r>
    </w:p>
    <w:p w14:paraId="442DDED5" w14:textId="77777777" w:rsidR="0073674E" w:rsidRDefault="00F34445" w:rsidP="003E6480">
      <w:pPr>
        <w:rPr>
          <w:rFonts w:asciiTheme="majorHAnsi" w:hAnsiTheme="majorHAnsi"/>
          <w:sz w:val="24"/>
          <w:szCs w:val="24"/>
        </w:rPr>
      </w:pPr>
      <w:r w:rsidRPr="00155D08">
        <w:rPr>
          <w:rFonts w:asciiTheme="majorHAnsi" w:hAnsiTheme="majorHAnsi"/>
          <w:sz w:val="24"/>
          <w:szCs w:val="24"/>
        </w:rPr>
        <w:t>In most cases, when parents are divorced, both parents continue to have equal rights where their children are concerned.  If you have a court order that limits the rights of one parent in matters such as custody or visitation, please bring a copy to the office.  Unless your court order is on file, signed, and specifically states denial requests, we must provide equal rights to both parents.</w:t>
      </w:r>
    </w:p>
    <w:p w14:paraId="2ECA62D4" w14:textId="77777777" w:rsidR="00F34445" w:rsidRPr="0073674E" w:rsidRDefault="00F34445" w:rsidP="003E6480">
      <w:pPr>
        <w:rPr>
          <w:rFonts w:asciiTheme="majorHAnsi" w:hAnsiTheme="majorHAnsi"/>
          <w:sz w:val="24"/>
          <w:szCs w:val="24"/>
        </w:rPr>
      </w:pPr>
      <w:r w:rsidRPr="00C15077">
        <w:rPr>
          <w:rFonts w:asciiTheme="majorHAnsi" w:hAnsiTheme="majorHAnsi"/>
          <w:noProof/>
        </w:rPr>
        <w:drawing>
          <wp:anchor distT="0" distB="0" distL="114300" distR="114300" simplePos="0" relativeHeight="251670528" behindDoc="1" locked="0" layoutInCell="1" allowOverlap="1" wp14:anchorId="1378B86D" wp14:editId="1947FBFA">
            <wp:simplePos x="0" y="0"/>
            <wp:positionH relativeFrom="column">
              <wp:posOffset>1028700</wp:posOffset>
            </wp:positionH>
            <wp:positionV relativeFrom="paragraph">
              <wp:posOffset>76200</wp:posOffset>
            </wp:positionV>
            <wp:extent cx="1668780" cy="879475"/>
            <wp:effectExtent l="19050" t="0" r="7620" b="0"/>
            <wp:wrapNone/>
            <wp:docPr id="20" name="Picture 13" descr="j02327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j0232723"/>
                    <pic:cNvPicPr>
                      <a:picLocks noChangeAspect="1" noChangeArrowheads="1"/>
                    </pic:cNvPicPr>
                  </pic:nvPicPr>
                  <pic:blipFill>
                    <a:blip r:embed="rId16" cstate="print">
                      <a:grayscl/>
                      <a:biLevel thresh="50000"/>
                    </a:blip>
                    <a:srcRect/>
                    <a:stretch>
                      <a:fillRect/>
                    </a:stretch>
                  </pic:blipFill>
                  <pic:spPr bwMode="auto">
                    <a:xfrm>
                      <a:off x="0" y="0"/>
                      <a:ext cx="1668780" cy="879475"/>
                    </a:xfrm>
                    <a:prstGeom prst="rect">
                      <a:avLst/>
                    </a:prstGeom>
                    <a:noFill/>
                    <a:ln w="9525">
                      <a:noFill/>
                      <a:miter lim="800000"/>
                      <a:headEnd/>
                      <a:tailEnd/>
                    </a:ln>
                  </pic:spPr>
                </pic:pic>
              </a:graphicData>
            </a:graphic>
          </wp:anchor>
        </w:drawing>
      </w:r>
    </w:p>
    <w:p w14:paraId="253E2381" w14:textId="77777777" w:rsidR="0073674E" w:rsidRDefault="0073674E" w:rsidP="002F49D3">
      <w:pPr>
        <w:jc w:val="center"/>
        <w:rPr>
          <w:rFonts w:asciiTheme="majorHAnsi" w:hAnsiTheme="majorHAnsi"/>
          <w:b/>
          <w:sz w:val="28"/>
          <w:szCs w:val="28"/>
        </w:rPr>
      </w:pPr>
    </w:p>
    <w:p w14:paraId="5BE4C016" w14:textId="77777777" w:rsidR="0073674E" w:rsidRDefault="0073674E" w:rsidP="002F49D3">
      <w:pPr>
        <w:jc w:val="center"/>
        <w:rPr>
          <w:rFonts w:asciiTheme="majorHAnsi" w:hAnsiTheme="majorHAnsi"/>
          <w:b/>
          <w:sz w:val="28"/>
          <w:szCs w:val="28"/>
        </w:rPr>
      </w:pPr>
    </w:p>
    <w:p w14:paraId="71A9FCFB" w14:textId="77777777" w:rsidR="00F34445" w:rsidRPr="002F49D3" w:rsidRDefault="00F34445" w:rsidP="002F49D3">
      <w:pPr>
        <w:jc w:val="center"/>
        <w:rPr>
          <w:rFonts w:asciiTheme="majorHAnsi" w:hAnsiTheme="majorHAnsi"/>
          <w:b/>
          <w:sz w:val="28"/>
          <w:szCs w:val="28"/>
        </w:rPr>
      </w:pPr>
      <w:r w:rsidRPr="002F49D3">
        <w:rPr>
          <w:rFonts w:asciiTheme="majorHAnsi" w:hAnsiTheme="majorHAnsi"/>
          <w:b/>
          <w:sz w:val="28"/>
          <w:szCs w:val="28"/>
        </w:rPr>
        <w:t>CLASSROOM ASSIGNMENTS</w:t>
      </w:r>
    </w:p>
    <w:p w14:paraId="215B2617" w14:textId="77777777" w:rsidR="00F34445" w:rsidRPr="003E6480" w:rsidRDefault="00F34445" w:rsidP="00F34445">
      <w:pPr>
        <w:rPr>
          <w:rFonts w:asciiTheme="majorHAnsi" w:hAnsiTheme="majorHAnsi"/>
          <w:sz w:val="24"/>
          <w:szCs w:val="24"/>
        </w:rPr>
      </w:pPr>
      <w:r w:rsidRPr="003E6480">
        <w:rPr>
          <w:rFonts w:asciiTheme="majorHAnsi" w:hAnsiTheme="majorHAnsi"/>
          <w:sz w:val="24"/>
          <w:szCs w:val="24"/>
        </w:rPr>
        <w:t>The following will serve as guidelines in assigning students to classrooms:</w:t>
      </w:r>
    </w:p>
    <w:p w14:paraId="40D11267" w14:textId="77777777" w:rsidR="00F34445" w:rsidRPr="003E6480" w:rsidRDefault="00F34445" w:rsidP="00F34445">
      <w:pPr>
        <w:numPr>
          <w:ilvl w:val="0"/>
          <w:numId w:val="6"/>
        </w:numPr>
        <w:spacing w:after="0" w:line="240" w:lineRule="auto"/>
        <w:rPr>
          <w:rFonts w:asciiTheme="majorHAnsi" w:hAnsiTheme="majorHAnsi"/>
          <w:sz w:val="24"/>
          <w:szCs w:val="24"/>
        </w:rPr>
      </w:pPr>
      <w:r w:rsidRPr="003E6480">
        <w:rPr>
          <w:rFonts w:asciiTheme="majorHAnsi" w:hAnsiTheme="majorHAnsi"/>
          <w:sz w:val="24"/>
          <w:szCs w:val="24"/>
        </w:rPr>
        <w:t>Recommendation of teachers, guidance counselor and administrators.</w:t>
      </w:r>
    </w:p>
    <w:p w14:paraId="2FBBCF4A" w14:textId="77777777" w:rsidR="00F34445" w:rsidRPr="003E6480" w:rsidRDefault="00F34445" w:rsidP="00F34445">
      <w:pPr>
        <w:numPr>
          <w:ilvl w:val="0"/>
          <w:numId w:val="5"/>
        </w:numPr>
        <w:spacing w:after="0" w:line="240" w:lineRule="auto"/>
        <w:rPr>
          <w:rFonts w:asciiTheme="majorHAnsi" w:hAnsiTheme="majorHAnsi"/>
          <w:sz w:val="24"/>
          <w:szCs w:val="24"/>
        </w:rPr>
      </w:pPr>
      <w:r w:rsidRPr="003E6480">
        <w:rPr>
          <w:rFonts w:asciiTheme="majorHAnsi" w:hAnsiTheme="majorHAnsi"/>
          <w:sz w:val="24"/>
          <w:szCs w:val="24"/>
        </w:rPr>
        <w:t>Total number of students in each classroom at that grade level and space available.</w:t>
      </w:r>
    </w:p>
    <w:p w14:paraId="530C0380" w14:textId="77777777" w:rsidR="00F34445" w:rsidRPr="003E6480" w:rsidRDefault="00F34445" w:rsidP="00F34445">
      <w:pPr>
        <w:numPr>
          <w:ilvl w:val="0"/>
          <w:numId w:val="5"/>
        </w:numPr>
        <w:spacing w:after="0" w:line="240" w:lineRule="auto"/>
        <w:rPr>
          <w:rFonts w:asciiTheme="majorHAnsi" w:hAnsiTheme="majorHAnsi"/>
          <w:sz w:val="24"/>
          <w:szCs w:val="24"/>
        </w:rPr>
      </w:pPr>
      <w:r w:rsidRPr="003E6480">
        <w:rPr>
          <w:rFonts w:asciiTheme="majorHAnsi" w:hAnsiTheme="majorHAnsi"/>
          <w:sz w:val="24"/>
          <w:szCs w:val="24"/>
        </w:rPr>
        <w:t>Special needs or concerns of a particular child or children.</w:t>
      </w:r>
    </w:p>
    <w:p w14:paraId="0EEF397E" w14:textId="77777777" w:rsidR="00F34445" w:rsidRPr="003E6480" w:rsidRDefault="00F34445" w:rsidP="00F34445">
      <w:pPr>
        <w:numPr>
          <w:ilvl w:val="0"/>
          <w:numId w:val="5"/>
        </w:numPr>
        <w:spacing w:after="0" w:line="240" w:lineRule="auto"/>
        <w:rPr>
          <w:rFonts w:asciiTheme="majorHAnsi" w:hAnsiTheme="majorHAnsi"/>
          <w:sz w:val="24"/>
          <w:szCs w:val="24"/>
        </w:rPr>
      </w:pPr>
      <w:r w:rsidRPr="003E6480">
        <w:rPr>
          <w:rFonts w:asciiTheme="majorHAnsi" w:hAnsiTheme="majorHAnsi"/>
          <w:sz w:val="24"/>
          <w:szCs w:val="24"/>
        </w:rPr>
        <w:t>Balance of academic abilities, gender and ethnicity.</w:t>
      </w:r>
    </w:p>
    <w:p w14:paraId="0A7D5125" w14:textId="77777777" w:rsidR="00F34445" w:rsidRPr="003E6480" w:rsidRDefault="00F34445" w:rsidP="00FF5752">
      <w:pPr>
        <w:rPr>
          <w:rFonts w:asciiTheme="majorHAnsi" w:hAnsiTheme="majorHAnsi"/>
          <w:sz w:val="24"/>
          <w:szCs w:val="24"/>
        </w:rPr>
      </w:pPr>
      <w:r w:rsidRPr="003E6480">
        <w:rPr>
          <w:rFonts w:asciiTheme="majorHAnsi" w:hAnsiTheme="majorHAnsi"/>
          <w:sz w:val="24"/>
          <w:szCs w:val="24"/>
        </w:rPr>
        <w:t>Students who have not been in school before will be placed in grades according to age appropriateness.  Special evaluation and assessments may be requested.  We have a wonderful staff of teachers at Evans and we do not allow families to request or change assigned teachers.</w:t>
      </w:r>
    </w:p>
    <w:p w14:paraId="049EBF07" w14:textId="77777777" w:rsidR="00F34445" w:rsidRPr="002F49D3" w:rsidRDefault="00F34445" w:rsidP="00F34445">
      <w:pPr>
        <w:ind w:left="720"/>
        <w:rPr>
          <w:rFonts w:asciiTheme="majorHAnsi" w:hAnsiTheme="majorHAnsi"/>
          <w:sz w:val="28"/>
          <w:szCs w:val="28"/>
        </w:rPr>
      </w:pPr>
    </w:p>
    <w:p w14:paraId="59132710" w14:textId="77777777" w:rsidR="00F34445" w:rsidRPr="002F49D3" w:rsidRDefault="00F34445" w:rsidP="002F49D3">
      <w:pPr>
        <w:ind w:left="720" w:hanging="720"/>
        <w:jc w:val="center"/>
        <w:rPr>
          <w:rFonts w:asciiTheme="majorHAnsi" w:hAnsiTheme="majorHAnsi"/>
          <w:b/>
          <w:sz w:val="28"/>
          <w:szCs w:val="28"/>
        </w:rPr>
      </w:pPr>
      <w:r w:rsidRPr="002F49D3">
        <w:rPr>
          <w:rFonts w:asciiTheme="majorHAnsi" w:hAnsiTheme="majorHAnsi"/>
          <w:b/>
          <w:sz w:val="28"/>
          <w:szCs w:val="28"/>
        </w:rPr>
        <w:t>CLASSSROOM PROCEDURES</w:t>
      </w:r>
    </w:p>
    <w:p w14:paraId="4ECE8181" w14:textId="67DC8DCD" w:rsidR="00F34445" w:rsidRPr="003E6480" w:rsidRDefault="00F34445" w:rsidP="00F34445">
      <w:pPr>
        <w:rPr>
          <w:rFonts w:asciiTheme="majorHAnsi" w:hAnsiTheme="majorHAnsi"/>
          <w:sz w:val="24"/>
          <w:szCs w:val="24"/>
        </w:rPr>
      </w:pPr>
      <w:r w:rsidRPr="003E6480">
        <w:rPr>
          <w:rFonts w:asciiTheme="majorHAnsi" w:hAnsiTheme="majorHAnsi"/>
          <w:sz w:val="24"/>
          <w:szCs w:val="24"/>
        </w:rPr>
        <w:t>Each classroom will establish specific rules and expectations aligned to those previously stated</w:t>
      </w:r>
      <w:r w:rsidR="005E58BC">
        <w:rPr>
          <w:rFonts w:asciiTheme="majorHAnsi" w:hAnsiTheme="majorHAnsi"/>
          <w:sz w:val="24"/>
          <w:szCs w:val="24"/>
        </w:rPr>
        <w:t xml:space="preserve"> in the form of a social contract in order to build a sense of ownership around the classroom expectations</w:t>
      </w:r>
      <w:r w:rsidRPr="003E6480">
        <w:rPr>
          <w:rFonts w:asciiTheme="majorHAnsi" w:hAnsiTheme="majorHAnsi"/>
          <w:sz w:val="24"/>
          <w:szCs w:val="24"/>
        </w:rPr>
        <w:t>.  The aim of the school is to allow each child to develop fully to his or her individual potential, and it is recognized that each situation will be different.</w:t>
      </w:r>
    </w:p>
    <w:p w14:paraId="634B12E5" w14:textId="77777777" w:rsidR="003E6480" w:rsidRDefault="003E6480" w:rsidP="00F34445">
      <w:pPr>
        <w:ind w:left="720" w:hanging="720"/>
        <w:jc w:val="center"/>
        <w:rPr>
          <w:rFonts w:asciiTheme="majorHAnsi" w:hAnsiTheme="majorHAnsi"/>
          <w:b/>
          <w:sz w:val="24"/>
          <w:szCs w:val="24"/>
        </w:rPr>
      </w:pPr>
    </w:p>
    <w:p w14:paraId="5220BDA5" w14:textId="77777777" w:rsidR="00F34445" w:rsidRPr="002F49D3" w:rsidRDefault="00F34445" w:rsidP="002F49D3">
      <w:pPr>
        <w:ind w:left="720" w:hanging="720"/>
        <w:jc w:val="center"/>
        <w:rPr>
          <w:rFonts w:asciiTheme="majorHAnsi" w:hAnsiTheme="majorHAnsi"/>
          <w:b/>
          <w:sz w:val="28"/>
          <w:szCs w:val="28"/>
        </w:rPr>
      </w:pPr>
      <w:r w:rsidRPr="002F49D3">
        <w:rPr>
          <w:rFonts w:asciiTheme="majorHAnsi" w:hAnsiTheme="majorHAnsi"/>
          <w:b/>
          <w:sz w:val="28"/>
          <w:szCs w:val="28"/>
        </w:rPr>
        <w:t>CONFERENCES/REPORT CARDS</w:t>
      </w:r>
    </w:p>
    <w:p w14:paraId="0F1F0C14" w14:textId="13B3BBAB" w:rsidR="004005B0" w:rsidRPr="00777BEF" w:rsidRDefault="00F34445" w:rsidP="004005B0">
      <w:pPr>
        <w:rPr>
          <w:rFonts w:asciiTheme="majorHAnsi" w:hAnsiTheme="majorHAnsi"/>
          <w:sz w:val="24"/>
        </w:rPr>
      </w:pPr>
      <w:r w:rsidRPr="003E6480">
        <w:rPr>
          <w:rFonts w:asciiTheme="majorHAnsi" w:hAnsiTheme="majorHAnsi"/>
          <w:sz w:val="24"/>
          <w:szCs w:val="24"/>
        </w:rPr>
        <w:t xml:space="preserve">Report cards will be issued to students at the end of each quarter.  Parent/guardian conferences are held twice a year. </w:t>
      </w:r>
      <w:r w:rsidR="00476768">
        <w:rPr>
          <w:rFonts w:asciiTheme="majorHAnsi" w:hAnsiTheme="majorHAnsi"/>
          <w:sz w:val="24"/>
          <w:szCs w:val="24"/>
        </w:rPr>
        <w:t xml:space="preserve"> </w:t>
      </w:r>
      <w:r w:rsidR="003E6480" w:rsidRPr="00476768">
        <w:rPr>
          <w:rFonts w:asciiTheme="majorHAnsi" w:hAnsiTheme="majorHAnsi"/>
          <w:sz w:val="24"/>
          <w:szCs w:val="24"/>
        </w:rPr>
        <w:t xml:space="preserve">This year </w:t>
      </w:r>
      <w:r w:rsidR="00A775C3" w:rsidRPr="00476768">
        <w:rPr>
          <w:rFonts w:asciiTheme="majorHAnsi" w:hAnsiTheme="majorHAnsi"/>
          <w:sz w:val="24"/>
          <w:szCs w:val="24"/>
        </w:rPr>
        <w:t>we have</w:t>
      </w:r>
      <w:r w:rsidR="003E6480" w:rsidRPr="00476768">
        <w:rPr>
          <w:rFonts w:asciiTheme="majorHAnsi" w:hAnsiTheme="majorHAnsi"/>
          <w:sz w:val="24"/>
          <w:szCs w:val="24"/>
        </w:rPr>
        <w:t xml:space="preserve"> scheduled elementary parent-t</w:t>
      </w:r>
      <w:r w:rsidR="00043B3A" w:rsidRPr="00476768">
        <w:rPr>
          <w:rFonts w:asciiTheme="majorHAnsi" w:hAnsiTheme="majorHAnsi"/>
          <w:sz w:val="24"/>
          <w:szCs w:val="24"/>
        </w:rPr>
        <w:t>ea</w:t>
      </w:r>
      <w:r w:rsidR="006C5393" w:rsidRPr="00476768">
        <w:rPr>
          <w:rFonts w:asciiTheme="majorHAnsi" w:hAnsiTheme="majorHAnsi"/>
          <w:sz w:val="24"/>
          <w:szCs w:val="24"/>
        </w:rPr>
        <w:t>cher conference</w:t>
      </w:r>
      <w:r w:rsidR="00A775C3" w:rsidRPr="00476768">
        <w:rPr>
          <w:rFonts w:asciiTheme="majorHAnsi" w:hAnsiTheme="majorHAnsi"/>
          <w:sz w:val="24"/>
          <w:szCs w:val="24"/>
        </w:rPr>
        <w:t xml:space="preserve">s for October </w:t>
      </w:r>
      <w:r w:rsidR="00324EFD">
        <w:rPr>
          <w:rFonts w:asciiTheme="majorHAnsi" w:hAnsiTheme="majorHAnsi"/>
          <w:sz w:val="24"/>
          <w:szCs w:val="24"/>
        </w:rPr>
        <w:t>3-7</w:t>
      </w:r>
      <w:r w:rsidR="00A775C3" w:rsidRPr="00476768">
        <w:rPr>
          <w:rFonts w:asciiTheme="majorHAnsi" w:hAnsiTheme="majorHAnsi"/>
          <w:sz w:val="24"/>
          <w:szCs w:val="24"/>
        </w:rPr>
        <w:t xml:space="preserve"> and February </w:t>
      </w:r>
      <w:r w:rsidR="00324EFD">
        <w:rPr>
          <w:rFonts w:asciiTheme="majorHAnsi" w:hAnsiTheme="majorHAnsi"/>
          <w:sz w:val="24"/>
          <w:szCs w:val="24"/>
        </w:rPr>
        <w:t>13-17</w:t>
      </w:r>
      <w:r w:rsidR="003E6480" w:rsidRPr="00476768">
        <w:rPr>
          <w:rFonts w:asciiTheme="majorHAnsi" w:hAnsiTheme="majorHAnsi"/>
          <w:sz w:val="24"/>
          <w:szCs w:val="24"/>
        </w:rPr>
        <w:t>.</w:t>
      </w:r>
      <w:r w:rsidR="003E6480">
        <w:rPr>
          <w:rFonts w:asciiTheme="majorHAnsi" w:hAnsiTheme="majorHAnsi"/>
          <w:sz w:val="24"/>
          <w:szCs w:val="24"/>
        </w:rPr>
        <w:t xml:space="preserve">  </w:t>
      </w:r>
      <w:r w:rsidRPr="003E6480">
        <w:rPr>
          <w:rFonts w:asciiTheme="majorHAnsi" w:hAnsiTheme="majorHAnsi"/>
          <w:sz w:val="24"/>
          <w:szCs w:val="24"/>
        </w:rPr>
        <w:t>Parents may be notified between marking periods when students need some type of special attention to their school work.  These reports do not necessarily mean a student is failing, but a deficiency is noted that needs correction.  Acknowledgment of this report by the parents/guardians through a</w:t>
      </w:r>
      <w:r w:rsidR="003E6480">
        <w:rPr>
          <w:rFonts w:asciiTheme="majorHAnsi" w:hAnsiTheme="majorHAnsi"/>
          <w:sz w:val="24"/>
          <w:szCs w:val="24"/>
        </w:rPr>
        <w:t xml:space="preserve"> phone call /</w:t>
      </w:r>
      <w:r w:rsidRPr="003E6480">
        <w:rPr>
          <w:rFonts w:asciiTheme="majorHAnsi" w:hAnsiTheme="majorHAnsi"/>
          <w:sz w:val="24"/>
          <w:szCs w:val="24"/>
        </w:rPr>
        <w:t>visit to school and/or a parent/guardian/teacher/student conferen</w:t>
      </w:r>
      <w:r w:rsidR="00476768">
        <w:rPr>
          <w:rFonts w:asciiTheme="majorHAnsi" w:hAnsiTheme="majorHAnsi"/>
          <w:sz w:val="24"/>
          <w:szCs w:val="24"/>
        </w:rPr>
        <w:t>ce is important and appreciated</w:t>
      </w:r>
      <w:r w:rsidR="005515DB">
        <w:rPr>
          <w:rFonts w:asciiTheme="majorHAnsi" w:hAnsiTheme="majorHAnsi"/>
          <w:sz w:val="24"/>
        </w:rPr>
        <w:t xml:space="preserve">. </w:t>
      </w:r>
    </w:p>
    <w:p w14:paraId="351F11AA" w14:textId="77777777" w:rsidR="002F49D3" w:rsidRPr="002F49D3" w:rsidRDefault="002F49D3" w:rsidP="002F49D3">
      <w:pPr>
        <w:jc w:val="center"/>
        <w:rPr>
          <w:rFonts w:asciiTheme="majorHAnsi" w:hAnsiTheme="majorHAnsi"/>
          <w:b/>
          <w:sz w:val="32"/>
          <w:szCs w:val="32"/>
        </w:rPr>
      </w:pPr>
      <w:r w:rsidRPr="002F49D3">
        <w:rPr>
          <w:rFonts w:asciiTheme="majorHAnsi" w:hAnsiTheme="majorHAnsi"/>
          <w:b/>
          <w:sz w:val="32"/>
          <w:szCs w:val="32"/>
        </w:rPr>
        <w:t>DRILLS</w:t>
      </w:r>
    </w:p>
    <w:p w14:paraId="03F57BA8" w14:textId="77777777" w:rsidR="002F49D3" w:rsidRPr="002F49D3" w:rsidRDefault="002F49D3" w:rsidP="002F49D3">
      <w:pPr>
        <w:pStyle w:val="Heading3"/>
        <w:spacing w:before="0"/>
        <w:rPr>
          <w:color w:val="auto"/>
          <w:sz w:val="24"/>
          <w:szCs w:val="24"/>
        </w:rPr>
      </w:pPr>
      <w:r>
        <w:rPr>
          <w:color w:val="auto"/>
          <w:sz w:val="24"/>
          <w:szCs w:val="24"/>
        </w:rPr>
        <w:t xml:space="preserve">Fire/Tornado/Lockdown </w:t>
      </w:r>
    </w:p>
    <w:p w14:paraId="7B9587C9" w14:textId="1505BAA1" w:rsidR="002F49D3" w:rsidRPr="002F49D3" w:rsidRDefault="002F49D3" w:rsidP="002F49D3">
      <w:pPr>
        <w:rPr>
          <w:rFonts w:asciiTheme="majorHAnsi" w:hAnsiTheme="majorHAnsi"/>
          <w:sz w:val="24"/>
          <w:szCs w:val="24"/>
        </w:rPr>
      </w:pPr>
      <w:r w:rsidRPr="002F49D3">
        <w:rPr>
          <w:rFonts w:asciiTheme="majorHAnsi" w:hAnsiTheme="majorHAnsi"/>
          <w:sz w:val="24"/>
          <w:szCs w:val="24"/>
        </w:rPr>
        <w:t>Fire drills, tornado drills</w:t>
      </w:r>
      <w:r w:rsidR="0032567F">
        <w:rPr>
          <w:rFonts w:asciiTheme="majorHAnsi" w:hAnsiTheme="majorHAnsi"/>
          <w:sz w:val="24"/>
          <w:szCs w:val="24"/>
        </w:rPr>
        <w:t>,</w:t>
      </w:r>
      <w:r w:rsidRPr="002F49D3">
        <w:rPr>
          <w:rFonts w:asciiTheme="majorHAnsi" w:hAnsiTheme="majorHAnsi"/>
          <w:sz w:val="24"/>
          <w:szCs w:val="24"/>
        </w:rPr>
        <w:t xml:space="preserve"> and lockdown drills will be conducted throughout the school year. Please remind your student that the purpose of these drills is to ensure the safety of all students, staff, and visitors, and appropriate behavior is expected at all times.</w:t>
      </w:r>
    </w:p>
    <w:p w14:paraId="32872D38" w14:textId="77777777" w:rsidR="009E1B24" w:rsidRPr="002F49D3" w:rsidRDefault="009E1B24" w:rsidP="002F49D3">
      <w:pPr>
        <w:pStyle w:val="Heading1"/>
        <w:jc w:val="center"/>
        <w:rPr>
          <w:color w:val="auto"/>
          <w:sz w:val="32"/>
          <w:szCs w:val="32"/>
        </w:rPr>
      </w:pPr>
      <w:r w:rsidRPr="002F49D3">
        <w:rPr>
          <w:color w:val="auto"/>
          <w:sz w:val="32"/>
          <w:szCs w:val="32"/>
        </w:rPr>
        <w:lastRenderedPageBreak/>
        <w:t>E</w:t>
      </w:r>
      <w:r w:rsidR="00FF5752">
        <w:rPr>
          <w:color w:val="auto"/>
          <w:sz w:val="32"/>
          <w:szCs w:val="32"/>
        </w:rPr>
        <w:t>DUCATIONAL PROGRAMS</w:t>
      </w:r>
    </w:p>
    <w:p w14:paraId="06DE9949" w14:textId="4BC5BCDE" w:rsidR="009E1B24" w:rsidRPr="00FF5752" w:rsidRDefault="009E1B24" w:rsidP="009E1B24">
      <w:pPr>
        <w:pStyle w:val="Heading1"/>
        <w:rPr>
          <w:b w:val="0"/>
          <w:color w:val="auto"/>
          <w:sz w:val="24"/>
          <w:szCs w:val="24"/>
        </w:rPr>
      </w:pPr>
      <w:r w:rsidRPr="002F49D3">
        <w:rPr>
          <w:b w:val="0"/>
          <w:color w:val="auto"/>
          <w:sz w:val="24"/>
          <w:szCs w:val="24"/>
        </w:rPr>
        <w:t>The educational programs at Evans include an academically rich curriculum for kindergarten through fifth grade.  High academic standards are placed on all content areas.  All students at Evans receive serv</w:t>
      </w:r>
      <w:r w:rsidR="00D65B9B">
        <w:rPr>
          <w:b w:val="0"/>
          <w:color w:val="auto"/>
          <w:sz w:val="24"/>
          <w:szCs w:val="24"/>
        </w:rPr>
        <w:t>ices through the Title 1</w:t>
      </w:r>
      <w:r w:rsidR="00354C74">
        <w:rPr>
          <w:b w:val="0"/>
          <w:color w:val="auto"/>
          <w:sz w:val="24"/>
          <w:szCs w:val="24"/>
        </w:rPr>
        <w:t> program.  We also offer instructional interventions to students who need more support and extension activities for students who may be more gifted</w:t>
      </w:r>
      <w:r w:rsidRPr="002F49D3">
        <w:rPr>
          <w:b w:val="0"/>
          <w:color w:val="auto"/>
          <w:sz w:val="24"/>
          <w:szCs w:val="24"/>
        </w:rPr>
        <w:t xml:space="preserve">. </w:t>
      </w:r>
      <w:r w:rsidR="00987255">
        <w:rPr>
          <w:b w:val="0"/>
          <w:color w:val="auto"/>
          <w:sz w:val="24"/>
          <w:szCs w:val="24"/>
        </w:rPr>
        <w:t xml:space="preserve"> We </w:t>
      </w:r>
      <w:r w:rsidR="00476768">
        <w:rPr>
          <w:b w:val="0"/>
          <w:color w:val="auto"/>
          <w:sz w:val="24"/>
          <w:szCs w:val="24"/>
        </w:rPr>
        <w:t>work</w:t>
      </w:r>
      <w:r w:rsidR="00987255">
        <w:rPr>
          <w:b w:val="0"/>
          <w:color w:val="auto"/>
          <w:sz w:val="24"/>
          <w:szCs w:val="24"/>
        </w:rPr>
        <w:t xml:space="preserve"> to meet every student’s learning needs during the 7 hours they are in school.  However, e</w:t>
      </w:r>
      <w:r w:rsidRPr="002F49D3">
        <w:rPr>
          <w:b w:val="0"/>
          <w:color w:val="auto"/>
          <w:sz w:val="24"/>
          <w:szCs w:val="24"/>
        </w:rPr>
        <w:t xml:space="preserve">xtended learning opportunities </w:t>
      </w:r>
      <w:r w:rsidR="00987255">
        <w:rPr>
          <w:b w:val="0"/>
          <w:color w:val="auto"/>
          <w:sz w:val="24"/>
          <w:szCs w:val="24"/>
        </w:rPr>
        <w:t>may be</w:t>
      </w:r>
      <w:r w:rsidRPr="002F49D3">
        <w:rPr>
          <w:b w:val="0"/>
          <w:color w:val="auto"/>
          <w:sz w:val="24"/>
          <w:szCs w:val="24"/>
        </w:rPr>
        <w:t xml:space="preserve"> offered after school, and sessions include enrichment and remediation instruction for students.</w:t>
      </w:r>
    </w:p>
    <w:p w14:paraId="24AB3420" w14:textId="4E7A604C" w:rsidR="009E1B24" w:rsidRPr="002F49D3" w:rsidRDefault="006C5393" w:rsidP="009E1B24">
      <w:pPr>
        <w:spacing w:before="100" w:beforeAutospacing="1" w:after="100" w:afterAutospacing="1"/>
        <w:rPr>
          <w:rFonts w:asciiTheme="majorHAnsi" w:hAnsiTheme="majorHAnsi"/>
          <w:sz w:val="24"/>
          <w:szCs w:val="24"/>
        </w:rPr>
      </w:pPr>
      <w:r>
        <w:rPr>
          <w:rFonts w:asciiTheme="majorHAnsi" w:hAnsiTheme="majorHAnsi"/>
          <w:sz w:val="24"/>
          <w:szCs w:val="24"/>
        </w:rPr>
        <w:t xml:space="preserve">Full day </w:t>
      </w:r>
      <w:r w:rsidR="009E1B24" w:rsidRPr="002F49D3">
        <w:rPr>
          <w:rFonts w:asciiTheme="majorHAnsi" w:hAnsiTheme="majorHAnsi"/>
          <w:sz w:val="24"/>
          <w:szCs w:val="24"/>
        </w:rPr>
        <w:t xml:space="preserve">Kindergarten is open to children who have reached their fifth birthday by </w:t>
      </w:r>
      <w:r w:rsidR="006E1270">
        <w:rPr>
          <w:rFonts w:asciiTheme="majorHAnsi" w:hAnsiTheme="majorHAnsi"/>
          <w:sz w:val="24"/>
          <w:szCs w:val="24"/>
        </w:rPr>
        <w:t xml:space="preserve">August </w:t>
      </w:r>
      <w:r w:rsidR="009E1B24" w:rsidRPr="002F49D3">
        <w:rPr>
          <w:rFonts w:asciiTheme="majorHAnsi" w:hAnsiTheme="majorHAnsi"/>
          <w:sz w:val="24"/>
          <w:szCs w:val="24"/>
        </w:rPr>
        <w:t>15</w:t>
      </w:r>
      <w:r w:rsidR="009E1B24" w:rsidRPr="002F49D3">
        <w:rPr>
          <w:rFonts w:asciiTheme="majorHAnsi" w:hAnsiTheme="majorHAnsi"/>
          <w:sz w:val="24"/>
          <w:szCs w:val="24"/>
          <w:vertAlign w:val="superscript"/>
        </w:rPr>
        <w:t>th</w:t>
      </w:r>
      <w:r w:rsidR="009E1B24" w:rsidRPr="002F49D3">
        <w:rPr>
          <w:rFonts w:asciiTheme="majorHAnsi" w:hAnsiTheme="majorHAnsi"/>
          <w:sz w:val="24"/>
          <w:szCs w:val="24"/>
        </w:rPr>
        <w:t>.  Language expansion, reading and writing instruction, socialization skills, and math instruction are included in the kindergarten program.  To enter first grade, a child must have reached his/ her sixth birthday by October 1</w:t>
      </w:r>
      <w:r w:rsidR="009E1B24" w:rsidRPr="002F49D3">
        <w:rPr>
          <w:rFonts w:asciiTheme="majorHAnsi" w:hAnsiTheme="majorHAnsi"/>
          <w:sz w:val="24"/>
          <w:szCs w:val="24"/>
          <w:vertAlign w:val="superscript"/>
        </w:rPr>
        <w:t>st</w:t>
      </w:r>
      <w:r w:rsidR="009E1B24" w:rsidRPr="002F49D3">
        <w:rPr>
          <w:rFonts w:asciiTheme="majorHAnsi" w:hAnsiTheme="majorHAnsi"/>
          <w:sz w:val="24"/>
          <w:szCs w:val="24"/>
        </w:rPr>
        <w:t>.</w:t>
      </w:r>
      <w:r w:rsidR="009E1B24" w:rsidRPr="002F49D3">
        <w:rPr>
          <w:rFonts w:asciiTheme="majorHAnsi" w:hAnsiTheme="majorHAnsi"/>
          <w:sz w:val="24"/>
          <w:szCs w:val="24"/>
          <w:vertAlign w:val="superscript"/>
        </w:rPr>
        <w:t xml:space="preserve"> </w:t>
      </w:r>
      <w:r w:rsidR="009E1B24" w:rsidRPr="002F49D3">
        <w:rPr>
          <w:rFonts w:asciiTheme="majorHAnsi" w:hAnsiTheme="majorHAnsi"/>
          <w:sz w:val="24"/>
          <w:szCs w:val="24"/>
        </w:rPr>
        <w:t xml:space="preserve"> </w:t>
      </w:r>
      <w:r>
        <w:rPr>
          <w:rFonts w:asciiTheme="majorHAnsi" w:hAnsiTheme="majorHAnsi"/>
          <w:sz w:val="24"/>
          <w:szCs w:val="24"/>
        </w:rPr>
        <w:t xml:space="preserve"> </w:t>
      </w:r>
      <w:r w:rsidR="009E1B24" w:rsidRPr="002F49D3">
        <w:rPr>
          <w:rFonts w:asciiTheme="majorHAnsi" w:hAnsiTheme="majorHAnsi"/>
          <w:sz w:val="24"/>
          <w:szCs w:val="24"/>
        </w:rPr>
        <w:t xml:space="preserve">Headstart/Preschool is offered to families who qualify. </w:t>
      </w:r>
    </w:p>
    <w:p w14:paraId="0C07314E" w14:textId="77777777" w:rsidR="00A33D8B" w:rsidRDefault="00A33D8B" w:rsidP="00A33D8B">
      <w:pPr>
        <w:spacing w:after="0"/>
        <w:jc w:val="center"/>
        <w:rPr>
          <w:rFonts w:asciiTheme="majorHAnsi" w:hAnsiTheme="majorHAnsi"/>
          <w:b/>
          <w:sz w:val="24"/>
          <w:szCs w:val="24"/>
        </w:rPr>
      </w:pPr>
    </w:p>
    <w:p w14:paraId="56FB88B7" w14:textId="77777777" w:rsidR="009E1B24" w:rsidRDefault="009E1B24" w:rsidP="00A33D8B">
      <w:pPr>
        <w:spacing w:after="0"/>
        <w:jc w:val="center"/>
        <w:rPr>
          <w:rFonts w:asciiTheme="majorHAnsi" w:hAnsiTheme="majorHAnsi"/>
          <w:b/>
          <w:sz w:val="24"/>
          <w:szCs w:val="24"/>
        </w:rPr>
      </w:pPr>
      <w:r w:rsidRPr="00FF5752">
        <w:rPr>
          <w:rFonts w:asciiTheme="majorHAnsi" w:hAnsiTheme="majorHAnsi"/>
          <w:b/>
          <w:sz w:val="24"/>
          <w:szCs w:val="24"/>
        </w:rPr>
        <w:t>R</w:t>
      </w:r>
      <w:r w:rsidR="00FF5752" w:rsidRPr="00FF5752">
        <w:rPr>
          <w:rFonts w:asciiTheme="majorHAnsi" w:hAnsiTheme="majorHAnsi"/>
          <w:b/>
          <w:sz w:val="24"/>
          <w:szCs w:val="24"/>
        </w:rPr>
        <w:t>EADING</w:t>
      </w:r>
    </w:p>
    <w:p w14:paraId="0AB8AD33" w14:textId="77777777" w:rsidR="00FF5752" w:rsidRPr="00FF5752" w:rsidRDefault="00FF5752" w:rsidP="00FF5752">
      <w:pPr>
        <w:spacing w:after="0"/>
        <w:jc w:val="center"/>
        <w:rPr>
          <w:rFonts w:asciiTheme="majorHAnsi" w:hAnsiTheme="majorHAnsi"/>
          <w:b/>
          <w:sz w:val="24"/>
          <w:szCs w:val="24"/>
        </w:rPr>
      </w:pPr>
    </w:p>
    <w:p w14:paraId="69D93366" w14:textId="2205ADA5" w:rsidR="00307953" w:rsidRPr="00307953" w:rsidRDefault="009E1B24" w:rsidP="002F49D3">
      <w:pPr>
        <w:spacing w:after="0"/>
        <w:rPr>
          <w:rFonts w:asciiTheme="majorHAnsi" w:hAnsiTheme="majorHAnsi"/>
          <w:sz w:val="24"/>
          <w:szCs w:val="24"/>
        </w:rPr>
      </w:pPr>
      <w:r w:rsidRPr="00307953">
        <w:rPr>
          <w:rFonts w:asciiTheme="majorHAnsi" w:hAnsiTheme="majorHAnsi"/>
          <w:sz w:val="24"/>
          <w:szCs w:val="24"/>
        </w:rPr>
        <w:t xml:space="preserve">Students are able to experience a double core reading program at Evans. </w:t>
      </w:r>
      <w:r w:rsidR="006C5393" w:rsidRPr="00307953">
        <w:rPr>
          <w:rFonts w:asciiTheme="majorHAnsi" w:hAnsiTheme="majorHAnsi"/>
          <w:sz w:val="24"/>
          <w:szCs w:val="24"/>
        </w:rPr>
        <w:t xml:space="preserve"> </w:t>
      </w:r>
      <w:r w:rsidRPr="00307953">
        <w:rPr>
          <w:rFonts w:asciiTheme="majorHAnsi" w:hAnsiTheme="majorHAnsi"/>
          <w:sz w:val="24"/>
          <w:szCs w:val="24"/>
        </w:rPr>
        <w:t xml:space="preserve">Each classroom utilizes a balanced literacy model which exposes all students to the five components of reading: phonemic awareness, phonics, comprehension, vocabulary and fluency. </w:t>
      </w:r>
      <w:r w:rsidR="0032567F">
        <w:rPr>
          <w:rFonts w:asciiTheme="majorHAnsi" w:hAnsiTheme="majorHAnsi"/>
          <w:sz w:val="24"/>
          <w:szCs w:val="24"/>
        </w:rPr>
        <w:t>Daily, students will receive whole class, on grade level instruction as well as small group reading instruction at their current level</w:t>
      </w:r>
      <w:r w:rsidR="00A710DA">
        <w:rPr>
          <w:rFonts w:asciiTheme="majorHAnsi" w:hAnsiTheme="majorHAnsi"/>
          <w:sz w:val="24"/>
          <w:szCs w:val="24"/>
        </w:rPr>
        <w:t xml:space="preserve"> using the </w:t>
      </w:r>
      <w:r w:rsidR="00A710DA" w:rsidRPr="008069AC">
        <w:rPr>
          <w:rFonts w:asciiTheme="majorHAnsi" w:hAnsiTheme="majorHAnsi"/>
          <w:i/>
          <w:sz w:val="24"/>
          <w:szCs w:val="24"/>
        </w:rPr>
        <w:t>Wonders</w:t>
      </w:r>
      <w:r w:rsidR="00A710DA">
        <w:rPr>
          <w:rFonts w:asciiTheme="majorHAnsi" w:hAnsiTheme="majorHAnsi"/>
          <w:sz w:val="24"/>
          <w:szCs w:val="24"/>
        </w:rPr>
        <w:t xml:space="preserve"> reading program</w:t>
      </w:r>
      <w:r w:rsidR="0032567F">
        <w:rPr>
          <w:rFonts w:asciiTheme="majorHAnsi" w:hAnsiTheme="majorHAnsi"/>
          <w:sz w:val="24"/>
          <w:szCs w:val="24"/>
        </w:rPr>
        <w:t xml:space="preserve">.  </w:t>
      </w:r>
      <w:r w:rsidR="008069AC">
        <w:rPr>
          <w:rStyle w:val="Emphasis"/>
          <w:rFonts w:asciiTheme="majorHAnsi" w:hAnsiTheme="majorHAnsi"/>
          <w:color w:val="000000"/>
          <w:sz w:val="24"/>
          <w:szCs w:val="24"/>
        </w:rPr>
        <w:t>Wonders</w:t>
      </w:r>
      <w:r w:rsidR="008069AC" w:rsidRPr="00307953">
        <w:rPr>
          <w:rFonts w:asciiTheme="majorHAnsi" w:hAnsiTheme="majorHAnsi"/>
          <w:color w:val="000000"/>
          <w:sz w:val="24"/>
          <w:szCs w:val="24"/>
        </w:rPr>
        <w:t xml:space="preserve"> is a research based, comprehensive Reading Lang</w:t>
      </w:r>
      <w:r w:rsidR="008069AC">
        <w:rPr>
          <w:rFonts w:asciiTheme="majorHAnsi" w:hAnsiTheme="majorHAnsi"/>
          <w:color w:val="000000"/>
          <w:sz w:val="24"/>
          <w:szCs w:val="24"/>
        </w:rPr>
        <w:t>uage Arts program for grades K-5</w:t>
      </w:r>
      <w:r w:rsidR="008069AC" w:rsidRPr="00307953">
        <w:rPr>
          <w:rFonts w:asciiTheme="majorHAnsi" w:hAnsiTheme="majorHAnsi"/>
          <w:color w:val="000000"/>
          <w:sz w:val="24"/>
          <w:szCs w:val="24"/>
        </w:rPr>
        <w:t xml:space="preserve"> that gives educators the resources they need to help all students succeed. High quality literature coupled with explicit instruction and ample practice ensures that students grow as life-long readers and writers.</w:t>
      </w:r>
      <w:r w:rsidR="008069AC">
        <w:rPr>
          <w:rFonts w:asciiTheme="majorHAnsi" w:hAnsiTheme="majorHAnsi"/>
          <w:color w:val="000000"/>
          <w:sz w:val="24"/>
          <w:szCs w:val="24"/>
        </w:rPr>
        <w:t xml:space="preserve">  </w:t>
      </w:r>
      <w:r w:rsidR="0032567F" w:rsidRPr="0032567F">
        <w:rPr>
          <w:rFonts w:asciiTheme="majorHAnsi" w:hAnsiTheme="majorHAnsi"/>
          <w:sz w:val="24"/>
          <w:szCs w:val="24"/>
          <w:u w:val="single"/>
        </w:rPr>
        <w:t>Whole Class Reading</w:t>
      </w:r>
      <w:r w:rsidR="0032567F">
        <w:rPr>
          <w:rFonts w:asciiTheme="majorHAnsi" w:hAnsiTheme="majorHAnsi"/>
          <w:sz w:val="24"/>
          <w:szCs w:val="24"/>
        </w:rPr>
        <w:t xml:space="preserve"> allows students to practice vocabulary, phonics skills, and interact with a grade level text</w:t>
      </w:r>
      <w:r w:rsidR="00A710DA">
        <w:rPr>
          <w:rFonts w:asciiTheme="majorHAnsi" w:hAnsiTheme="majorHAnsi"/>
          <w:sz w:val="24"/>
          <w:szCs w:val="24"/>
        </w:rPr>
        <w:t xml:space="preserve"> in a meaningful way</w:t>
      </w:r>
      <w:r w:rsidR="0032567F">
        <w:rPr>
          <w:rFonts w:asciiTheme="majorHAnsi" w:hAnsiTheme="majorHAnsi"/>
          <w:sz w:val="24"/>
          <w:szCs w:val="24"/>
        </w:rPr>
        <w:t>.</w:t>
      </w:r>
      <w:r w:rsidR="00A710DA">
        <w:rPr>
          <w:rFonts w:asciiTheme="majorHAnsi" w:hAnsiTheme="majorHAnsi"/>
          <w:sz w:val="24"/>
          <w:szCs w:val="24"/>
        </w:rPr>
        <w:t xml:space="preserve"> </w:t>
      </w:r>
      <w:r w:rsidR="00307953" w:rsidRPr="00307953">
        <w:rPr>
          <w:rFonts w:asciiTheme="majorHAnsi" w:hAnsiTheme="majorHAnsi" w:cs="Arial"/>
          <w:color w:val="333333"/>
          <w:sz w:val="24"/>
          <w:szCs w:val="24"/>
        </w:rPr>
        <w:t xml:space="preserve"> </w:t>
      </w:r>
      <w:r w:rsidR="00A710DA">
        <w:rPr>
          <w:rFonts w:asciiTheme="majorHAnsi" w:hAnsiTheme="majorHAnsi" w:cs="Arial"/>
          <w:color w:val="333333"/>
          <w:sz w:val="24"/>
          <w:szCs w:val="24"/>
        </w:rPr>
        <w:t xml:space="preserve">Students will read multiple texts that are connected through a common theme being explored every five days.  </w:t>
      </w:r>
      <w:r w:rsidR="008069AC" w:rsidRPr="00307953">
        <w:rPr>
          <w:rFonts w:asciiTheme="majorHAnsi" w:hAnsiTheme="majorHAnsi" w:cs="Arial"/>
          <w:color w:val="333333"/>
          <w:sz w:val="24"/>
          <w:szCs w:val="24"/>
        </w:rPr>
        <w:t>Oral reading fluency is modeled and practiced, and direct instruction of new vocabulary is included daily</w:t>
      </w:r>
      <w:r w:rsidR="008069AC">
        <w:rPr>
          <w:rFonts w:asciiTheme="majorHAnsi" w:hAnsiTheme="majorHAnsi" w:cs="Arial"/>
          <w:color w:val="333333"/>
          <w:sz w:val="24"/>
          <w:szCs w:val="24"/>
        </w:rPr>
        <w:t xml:space="preserve">. </w:t>
      </w:r>
      <w:r w:rsidR="008069AC" w:rsidRPr="00307953">
        <w:rPr>
          <w:rFonts w:asciiTheme="majorHAnsi" w:hAnsiTheme="majorHAnsi" w:cs="Arial"/>
          <w:color w:val="333333"/>
          <w:sz w:val="24"/>
          <w:szCs w:val="24"/>
          <w:u w:val="single"/>
        </w:rPr>
        <w:t xml:space="preserve"> </w:t>
      </w:r>
      <w:r w:rsidR="00307953" w:rsidRPr="00307953">
        <w:rPr>
          <w:rFonts w:asciiTheme="majorHAnsi" w:hAnsiTheme="majorHAnsi" w:cs="Arial"/>
          <w:color w:val="333333"/>
          <w:sz w:val="24"/>
          <w:szCs w:val="24"/>
          <w:u w:val="single"/>
        </w:rPr>
        <w:t>Differentiated Reading</w:t>
      </w:r>
      <w:r w:rsidR="00307953" w:rsidRPr="00307953">
        <w:rPr>
          <w:rFonts w:asciiTheme="majorHAnsi" w:hAnsiTheme="majorHAnsi" w:cs="Arial"/>
          <w:color w:val="333333"/>
          <w:sz w:val="24"/>
          <w:szCs w:val="24"/>
        </w:rPr>
        <w:t xml:space="preserve"> is daily, small-group reading instruction. It features the explicit teaching of learner targets in phonemic awareness, phonics, and comprehension strategies. Assuring student success is provided through text selection appropriate to student needs and instructional targets. Equally essential to the process is balance among the critical genres of reading – descriptive, explanation, instruction, persuasive, and narrative. </w:t>
      </w:r>
      <w:r w:rsidR="00307953" w:rsidRPr="00307953">
        <w:rPr>
          <w:rFonts w:asciiTheme="majorHAnsi" w:hAnsiTheme="majorHAnsi"/>
          <w:sz w:val="24"/>
          <w:szCs w:val="24"/>
        </w:rPr>
        <w:t xml:space="preserve"> </w:t>
      </w:r>
      <w:r w:rsidR="00307953" w:rsidRPr="00307953">
        <w:rPr>
          <w:rFonts w:asciiTheme="majorHAnsi" w:hAnsiTheme="majorHAnsi" w:cs="Arial"/>
          <w:color w:val="333333"/>
          <w:sz w:val="24"/>
          <w:szCs w:val="24"/>
          <w:u w:val="single"/>
        </w:rPr>
        <w:t>Directed Reading</w:t>
      </w:r>
      <w:r w:rsidR="00307953" w:rsidRPr="00307953">
        <w:rPr>
          <w:rFonts w:asciiTheme="majorHAnsi" w:hAnsiTheme="majorHAnsi" w:cs="Arial"/>
          <w:color w:val="333333"/>
          <w:sz w:val="24"/>
          <w:szCs w:val="24"/>
        </w:rPr>
        <w:t xml:space="preserve"> assures students daily opportunities to independently practice the newly learned vocabulary, decoding skills, and comprehension strategies with a variety of reading materials, both self-selected and teacher assigned. </w:t>
      </w:r>
      <w:r w:rsidR="00307953" w:rsidRPr="00307953">
        <w:rPr>
          <w:rFonts w:asciiTheme="majorHAnsi" w:hAnsiTheme="majorHAnsi" w:cs="Arial"/>
          <w:color w:val="333333"/>
          <w:sz w:val="24"/>
          <w:szCs w:val="24"/>
        </w:rPr>
        <w:lastRenderedPageBreak/>
        <w:t>Accountability and engagement are maintained through daily opportunities to individually respond to this independent reading through tasks, both academic and creative. The production of meaningful quality products and the effective management of the classroom environment through literacy centers and a variety of individual, small, and large group experiences is essential.</w:t>
      </w:r>
    </w:p>
    <w:tbl>
      <w:tblPr>
        <w:tblW w:w="7830" w:type="dxa"/>
        <w:jc w:val="right"/>
        <w:tblCellSpacing w:w="0" w:type="dxa"/>
        <w:tblCellMar>
          <w:left w:w="0" w:type="dxa"/>
          <w:right w:w="0" w:type="dxa"/>
        </w:tblCellMar>
        <w:tblLook w:val="04A0" w:firstRow="1" w:lastRow="0" w:firstColumn="1" w:lastColumn="0" w:noHBand="0" w:noVBand="1"/>
      </w:tblPr>
      <w:tblGrid>
        <w:gridCol w:w="3915"/>
        <w:gridCol w:w="3915"/>
      </w:tblGrid>
      <w:tr w:rsidR="00307953" w:rsidRPr="00307953" w14:paraId="6F10FF1B" w14:textId="77777777">
        <w:trPr>
          <w:tblCellSpacing w:w="0" w:type="dxa"/>
          <w:jc w:val="right"/>
        </w:trPr>
        <w:tc>
          <w:tcPr>
            <w:tcW w:w="0" w:type="auto"/>
            <w:hideMark/>
          </w:tcPr>
          <w:p w14:paraId="4C95C0E5" w14:textId="77777777" w:rsidR="00307953" w:rsidRPr="00307953" w:rsidRDefault="00307953" w:rsidP="00307953">
            <w:pPr>
              <w:spacing w:after="0" w:line="240" w:lineRule="auto"/>
              <w:jc w:val="right"/>
              <w:rPr>
                <w:rFonts w:asciiTheme="majorHAnsi" w:eastAsia="Times New Roman" w:hAnsiTheme="majorHAnsi" w:cs="Times New Roman"/>
                <w:sz w:val="24"/>
                <w:szCs w:val="24"/>
              </w:rPr>
            </w:pPr>
          </w:p>
        </w:tc>
        <w:tc>
          <w:tcPr>
            <w:tcW w:w="0" w:type="auto"/>
            <w:hideMark/>
          </w:tcPr>
          <w:p w14:paraId="28160029" w14:textId="77777777" w:rsidR="00307953" w:rsidRPr="00307953" w:rsidRDefault="00307953" w:rsidP="00307953">
            <w:pPr>
              <w:spacing w:before="100" w:beforeAutospacing="1" w:after="100" w:afterAutospacing="1" w:line="225" w:lineRule="atLeast"/>
              <w:rPr>
                <w:rFonts w:asciiTheme="majorHAnsi" w:eastAsia="Times New Roman" w:hAnsiTheme="majorHAnsi" w:cs="Arial"/>
                <w:color w:val="333333"/>
                <w:sz w:val="24"/>
                <w:szCs w:val="24"/>
              </w:rPr>
            </w:pPr>
          </w:p>
        </w:tc>
      </w:tr>
    </w:tbl>
    <w:p w14:paraId="7A17A352" w14:textId="4EE35B3F" w:rsidR="009E1B24" w:rsidRPr="00307953" w:rsidRDefault="009E1B24" w:rsidP="002F49D3">
      <w:pPr>
        <w:spacing w:after="0"/>
        <w:rPr>
          <w:rFonts w:asciiTheme="majorHAnsi" w:hAnsiTheme="majorHAnsi"/>
        </w:rPr>
      </w:pPr>
      <w:r w:rsidRPr="00307953">
        <w:rPr>
          <w:rFonts w:asciiTheme="majorHAnsi" w:hAnsiTheme="majorHAnsi"/>
          <w:sz w:val="24"/>
          <w:szCs w:val="24"/>
        </w:rPr>
        <w:t>Students in grades K-2 receive additional daily phonics lessons. We utilize the Junior Great Books Program</w:t>
      </w:r>
      <w:r w:rsidR="00D65B9B" w:rsidRPr="00307953">
        <w:rPr>
          <w:rFonts w:asciiTheme="majorHAnsi" w:hAnsiTheme="majorHAnsi"/>
          <w:sz w:val="24"/>
          <w:szCs w:val="24"/>
        </w:rPr>
        <w:t xml:space="preserve"> and novel studies</w:t>
      </w:r>
      <w:r w:rsidRPr="00307953">
        <w:rPr>
          <w:rFonts w:asciiTheme="majorHAnsi" w:hAnsiTheme="majorHAnsi"/>
          <w:sz w:val="24"/>
          <w:szCs w:val="24"/>
        </w:rPr>
        <w:t xml:space="preserve"> in challenging students to use inquiry and critical thinking skills.</w:t>
      </w:r>
      <w:r w:rsidR="00D65B9B" w:rsidRPr="00307953">
        <w:rPr>
          <w:rFonts w:asciiTheme="majorHAnsi" w:hAnsiTheme="majorHAnsi"/>
          <w:sz w:val="24"/>
          <w:szCs w:val="24"/>
        </w:rPr>
        <w:t xml:space="preserve"> </w:t>
      </w:r>
    </w:p>
    <w:p w14:paraId="77E16C02" w14:textId="77777777" w:rsidR="009E1B24" w:rsidRPr="00307953" w:rsidRDefault="009E1B24" w:rsidP="002F49D3">
      <w:pPr>
        <w:spacing w:after="0"/>
        <w:rPr>
          <w:rFonts w:asciiTheme="majorHAnsi" w:hAnsiTheme="majorHAnsi"/>
          <w:sz w:val="24"/>
          <w:szCs w:val="24"/>
        </w:rPr>
      </w:pPr>
    </w:p>
    <w:p w14:paraId="1DF9863C" w14:textId="77777777" w:rsidR="009E1B24" w:rsidRPr="00FF5752" w:rsidRDefault="00FF5752" w:rsidP="00FF5752">
      <w:pPr>
        <w:spacing w:after="0"/>
        <w:jc w:val="center"/>
        <w:rPr>
          <w:rFonts w:asciiTheme="majorHAnsi" w:hAnsiTheme="majorHAnsi"/>
          <w:b/>
          <w:sz w:val="24"/>
          <w:szCs w:val="24"/>
        </w:rPr>
      </w:pPr>
      <w:r w:rsidRPr="00FF5752">
        <w:rPr>
          <w:rFonts w:asciiTheme="majorHAnsi" w:hAnsiTheme="majorHAnsi"/>
          <w:b/>
          <w:sz w:val="24"/>
          <w:szCs w:val="24"/>
        </w:rPr>
        <w:t>WRITING</w:t>
      </w:r>
    </w:p>
    <w:p w14:paraId="089F68DE" w14:textId="77777777" w:rsidR="009E1B24" w:rsidRPr="00FF5752" w:rsidRDefault="009E1B24" w:rsidP="002F49D3">
      <w:pPr>
        <w:spacing w:after="0"/>
        <w:rPr>
          <w:rFonts w:asciiTheme="majorHAnsi" w:hAnsiTheme="majorHAnsi"/>
          <w:b/>
          <w:sz w:val="24"/>
          <w:szCs w:val="24"/>
        </w:rPr>
      </w:pPr>
    </w:p>
    <w:p w14:paraId="48BF3429" w14:textId="5CD60629" w:rsidR="00A52CFE" w:rsidRDefault="009E1B24" w:rsidP="002F49D3">
      <w:pPr>
        <w:autoSpaceDE w:val="0"/>
        <w:autoSpaceDN w:val="0"/>
        <w:adjustRightInd w:val="0"/>
        <w:spacing w:after="0"/>
        <w:rPr>
          <w:rFonts w:asciiTheme="majorHAnsi" w:hAnsiTheme="majorHAnsi"/>
          <w:sz w:val="24"/>
          <w:szCs w:val="24"/>
        </w:rPr>
      </w:pPr>
      <w:r w:rsidRPr="00307953">
        <w:rPr>
          <w:rFonts w:asciiTheme="majorHAnsi" w:hAnsiTheme="majorHAnsi"/>
          <w:sz w:val="24"/>
          <w:szCs w:val="24"/>
        </w:rPr>
        <w:t>Students at Evans receive daily writing instruction incorporating content, spelling, grammar, style, fluency and organization. Evans students learn to write in a variety of genres: narrative, descriptive, explanatory, instructional, and to a variety of audiences</w:t>
      </w:r>
      <w:r w:rsidR="00987255" w:rsidRPr="00307953">
        <w:rPr>
          <w:rFonts w:asciiTheme="majorHAnsi" w:hAnsiTheme="majorHAnsi"/>
          <w:sz w:val="24"/>
          <w:szCs w:val="24"/>
        </w:rPr>
        <w:t xml:space="preserve">.  </w:t>
      </w:r>
      <w:r w:rsidR="00A52CFE">
        <w:rPr>
          <w:rFonts w:asciiTheme="majorHAnsi" w:hAnsiTheme="majorHAnsi"/>
          <w:sz w:val="24"/>
          <w:szCs w:val="24"/>
        </w:rPr>
        <w:t xml:space="preserve">Writing progresses from learning basic sentence structure and simple grammar rules to more complex sentence structures and a focus on writing in response to texts.  Students will have a demonstrated writing time daily where they will be able to see high level writing with a focus on specific targets for that day.  Directed writing gives students the opportunity to independently practice the targets that </w:t>
      </w:r>
      <w:r w:rsidR="00E63DBA">
        <w:rPr>
          <w:rFonts w:asciiTheme="majorHAnsi" w:hAnsiTheme="majorHAnsi"/>
          <w:sz w:val="24"/>
          <w:szCs w:val="24"/>
        </w:rPr>
        <w:t>was</w:t>
      </w:r>
      <w:r w:rsidR="00A52CFE">
        <w:rPr>
          <w:rFonts w:asciiTheme="majorHAnsi" w:hAnsiTheme="majorHAnsi"/>
          <w:sz w:val="24"/>
          <w:szCs w:val="24"/>
        </w:rPr>
        <w:t xml:space="preserve"> taught </w:t>
      </w:r>
      <w:r w:rsidR="00E63DBA">
        <w:rPr>
          <w:rFonts w:asciiTheme="majorHAnsi" w:hAnsiTheme="majorHAnsi"/>
          <w:sz w:val="24"/>
          <w:szCs w:val="24"/>
        </w:rPr>
        <w:t>that day within topics of personal interest and experience.  Writing skills are not strictly taught in isolation, and students will work on practicing the grade level writing skills throughout the day as they write in their reading, math, science, and social studies practice.</w:t>
      </w:r>
    </w:p>
    <w:p w14:paraId="6686C18C" w14:textId="3C1B2926" w:rsidR="009E1B24" w:rsidRPr="00FF5752" w:rsidRDefault="009E1B24" w:rsidP="002F49D3">
      <w:pPr>
        <w:autoSpaceDE w:val="0"/>
        <w:autoSpaceDN w:val="0"/>
        <w:adjustRightInd w:val="0"/>
        <w:spacing w:after="0"/>
        <w:rPr>
          <w:rFonts w:asciiTheme="majorHAnsi" w:hAnsiTheme="majorHAnsi" w:cs="ArialMT"/>
          <w:sz w:val="24"/>
          <w:szCs w:val="24"/>
        </w:rPr>
      </w:pPr>
    </w:p>
    <w:p w14:paraId="5ABBFAD7" w14:textId="77777777" w:rsidR="00FF5752" w:rsidRPr="00FF5752" w:rsidRDefault="00FF5752" w:rsidP="00FF5752">
      <w:pPr>
        <w:spacing w:after="0"/>
        <w:jc w:val="center"/>
        <w:rPr>
          <w:rFonts w:asciiTheme="majorHAnsi" w:hAnsiTheme="majorHAnsi"/>
          <w:b/>
          <w:sz w:val="24"/>
          <w:szCs w:val="24"/>
        </w:rPr>
      </w:pPr>
    </w:p>
    <w:p w14:paraId="7892E1EB" w14:textId="77777777" w:rsidR="009E1B24" w:rsidRPr="00FF5752" w:rsidRDefault="00FF5752" w:rsidP="00FF5752">
      <w:pPr>
        <w:spacing w:after="0"/>
        <w:jc w:val="center"/>
        <w:rPr>
          <w:rFonts w:asciiTheme="majorHAnsi" w:hAnsiTheme="majorHAnsi"/>
          <w:b/>
          <w:sz w:val="24"/>
          <w:szCs w:val="24"/>
        </w:rPr>
      </w:pPr>
      <w:r w:rsidRPr="00FF5752">
        <w:rPr>
          <w:rFonts w:asciiTheme="majorHAnsi" w:hAnsiTheme="majorHAnsi"/>
          <w:b/>
          <w:sz w:val="24"/>
          <w:szCs w:val="24"/>
        </w:rPr>
        <w:t>MATH</w:t>
      </w:r>
    </w:p>
    <w:p w14:paraId="35F1F014" w14:textId="77777777" w:rsidR="009E1B24" w:rsidRPr="00FF5752" w:rsidRDefault="009E1B24" w:rsidP="002F49D3">
      <w:pPr>
        <w:spacing w:after="0"/>
        <w:rPr>
          <w:rFonts w:asciiTheme="majorHAnsi" w:hAnsiTheme="majorHAnsi"/>
          <w:b/>
          <w:sz w:val="24"/>
          <w:szCs w:val="24"/>
        </w:rPr>
      </w:pPr>
    </w:p>
    <w:p w14:paraId="1D9404E9" w14:textId="0849DC21" w:rsidR="009E1B24" w:rsidRDefault="00645A1C" w:rsidP="002F49D3">
      <w:pPr>
        <w:spacing w:after="0"/>
        <w:rPr>
          <w:rFonts w:asciiTheme="majorHAnsi" w:hAnsiTheme="majorHAnsi"/>
          <w:sz w:val="24"/>
          <w:szCs w:val="24"/>
        </w:rPr>
      </w:pPr>
      <w:r>
        <w:rPr>
          <w:rFonts w:asciiTheme="majorHAnsi" w:hAnsiTheme="majorHAnsi"/>
          <w:sz w:val="24"/>
          <w:szCs w:val="24"/>
        </w:rPr>
        <w:t>At Evans, o</w:t>
      </w:r>
      <w:r w:rsidR="00AA446B">
        <w:rPr>
          <w:rFonts w:asciiTheme="majorHAnsi" w:hAnsiTheme="majorHAnsi"/>
          <w:sz w:val="24"/>
          <w:szCs w:val="24"/>
        </w:rPr>
        <w:t xml:space="preserve">ur goal is to instruct </w:t>
      </w:r>
      <w:r>
        <w:rPr>
          <w:rFonts w:asciiTheme="majorHAnsi" w:hAnsiTheme="majorHAnsi"/>
          <w:sz w:val="24"/>
          <w:szCs w:val="24"/>
        </w:rPr>
        <w:t xml:space="preserve">math </w:t>
      </w:r>
      <w:r w:rsidR="00AA446B">
        <w:rPr>
          <w:rFonts w:asciiTheme="majorHAnsi" w:hAnsiTheme="majorHAnsi"/>
          <w:sz w:val="24"/>
          <w:szCs w:val="24"/>
        </w:rPr>
        <w:t xml:space="preserve">based on state standards and we will use a variety of resources to support our instruction.  </w:t>
      </w:r>
      <w:r>
        <w:rPr>
          <w:rFonts w:asciiTheme="majorHAnsi" w:hAnsiTheme="majorHAnsi"/>
          <w:sz w:val="24"/>
          <w:szCs w:val="24"/>
        </w:rPr>
        <w:t xml:space="preserve">We utilize </w:t>
      </w:r>
      <w:r w:rsidR="000414D4">
        <w:rPr>
          <w:rFonts w:asciiTheme="majorHAnsi" w:hAnsiTheme="majorHAnsi"/>
          <w:sz w:val="24"/>
          <w:szCs w:val="24"/>
        </w:rPr>
        <w:t>Engage NY</w:t>
      </w:r>
      <w:r>
        <w:rPr>
          <w:rFonts w:asciiTheme="majorHAnsi" w:hAnsiTheme="majorHAnsi"/>
          <w:sz w:val="24"/>
          <w:szCs w:val="24"/>
        </w:rPr>
        <w:t xml:space="preserve"> </w:t>
      </w:r>
      <w:r w:rsidR="000414D4">
        <w:rPr>
          <w:rFonts w:asciiTheme="majorHAnsi" w:hAnsiTheme="majorHAnsi"/>
          <w:sz w:val="24"/>
          <w:szCs w:val="24"/>
        </w:rPr>
        <w:t>to teach the Colorado Common Core standards</w:t>
      </w:r>
      <w:r>
        <w:rPr>
          <w:rFonts w:asciiTheme="majorHAnsi" w:hAnsiTheme="majorHAnsi"/>
          <w:sz w:val="24"/>
          <w:szCs w:val="24"/>
        </w:rPr>
        <w:t xml:space="preserve">.  </w:t>
      </w:r>
      <w:r w:rsidR="003C7864">
        <w:rPr>
          <w:rFonts w:asciiTheme="majorHAnsi" w:hAnsiTheme="majorHAnsi"/>
          <w:sz w:val="24"/>
          <w:szCs w:val="24"/>
        </w:rPr>
        <w:t xml:space="preserve">ST Math is an online program that we are using that allows students to get extra practice where they need and advance those students ready for the next challenge.  </w:t>
      </w:r>
      <w:r w:rsidR="00AA446B">
        <w:rPr>
          <w:rFonts w:asciiTheme="majorHAnsi" w:hAnsiTheme="majorHAnsi"/>
          <w:sz w:val="24"/>
          <w:szCs w:val="24"/>
        </w:rPr>
        <w:t xml:space="preserve">  </w:t>
      </w:r>
      <w:r>
        <w:rPr>
          <w:rFonts w:asciiTheme="majorHAnsi" w:hAnsiTheme="majorHAnsi"/>
          <w:sz w:val="24"/>
          <w:szCs w:val="24"/>
        </w:rPr>
        <w:t xml:space="preserve">Ongoing assessment, progress monitoring, and intervention ensure that our math instruction gives every student the opportunity to succeed.  </w:t>
      </w:r>
      <w:r w:rsidR="00A33D8B">
        <w:rPr>
          <w:rFonts w:asciiTheme="majorHAnsi" w:hAnsiTheme="majorHAnsi"/>
          <w:sz w:val="24"/>
          <w:szCs w:val="24"/>
        </w:rPr>
        <w:t>We structure math instruction to incorporate inquiry-based learning in which students learn to think in order to solve real-world math problems and master number sense and computation.</w:t>
      </w:r>
    </w:p>
    <w:p w14:paraId="64900062" w14:textId="77777777" w:rsidR="00645A1C" w:rsidRDefault="00645A1C" w:rsidP="002F49D3">
      <w:pPr>
        <w:spacing w:after="0"/>
        <w:rPr>
          <w:rFonts w:asciiTheme="majorHAnsi" w:hAnsiTheme="majorHAnsi"/>
          <w:sz w:val="24"/>
          <w:szCs w:val="24"/>
        </w:rPr>
      </w:pPr>
    </w:p>
    <w:p w14:paraId="62FF80F9" w14:textId="77777777" w:rsidR="00A33D8B" w:rsidRDefault="00A33D8B" w:rsidP="00A33D8B">
      <w:pPr>
        <w:spacing w:after="0"/>
        <w:jc w:val="center"/>
        <w:rPr>
          <w:rFonts w:asciiTheme="majorHAnsi" w:hAnsiTheme="majorHAnsi"/>
          <w:b/>
          <w:sz w:val="24"/>
          <w:szCs w:val="24"/>
        </w:rPr>
      </w:pPr>
      <w:r>
        <w:rPr>
          <w:rFonts w:asciiTheme="majorHAnsi" w:hAnsiTheme="majorHAnsi"/>
          <w:b/>
          <w:sz w:val="24"/>
          <w:szCs w:val="24"/>
        </w:rPr>
        <w:t>I.B.</w:t>
      </w:r>
    </w:p>
    <w:p w14:paraId="472B4B95" w14:textId="2C431BEA" w:rsidR="00A33D8B" w:rsidRDefault="00A33D8B" w:rsidP="002F49D3">
      <w:pPr>
        <w:spacing w:after="0"/>
        <w:rPr>
          <w:rFonts w:asciiTheme="majorHAnsi" w:hAnsiTheme="majorHAnsi"/>
          <w:sz w:val="24"/>
          <w:szCs w:val="24"/>
        </w:rPr>
      </w:pPr>
      <w:r>
        <w:rPr>
          <w:rFonts w:asciiTheme="majorHAnsi" w:hAnsiTheme="majorHAnsi"/>
          <w:sz w:val="24"/>
          <w:szCs w:val="24"/>
        </w:rPr>
        <w:t>We believe inquiry-based learning increases student engagement and motivation.  As an IB school, our goal is to dev</w:t>
      </w:r>
      <w:r w:rsidR="000611A2">
        <w:rPr>
          <w:rFonts w:asciiTheme="majorHAnsi" w:hAnsiTheme="majorHAnsi"/>
          <w:sz w:val="24"/>
          <w:szCs w:val="24"/>
        </w:rPr>
        <w:t>e</w:t>
      </w:r>
      <w:r>
        <w:rPr>
          <w:rFonts w:asciiTheme="majorHAnsi" w:hAnsiTheme="majorHAnsi"/>
          <w:sz w:val="24"/>
          <w:szCs w:val="24"/>
        </w:rPr>
        <w:t xml:space="preserve">lop compassionate, knowledgeable, and international minded citizens.  The IB curriculum at Evans focuses on Transdisciplinary skills of knowledge, which have local and global significance.  The curriculum develops essential skills, such as </w:t>
      </w:r>
      <w:r>
        <w:rPr>
          <w:rFonts w:asciiTheme="majorHAnsi" w:hAnsiTheme="majorHAnsi"/>
          <w:sz w:val="24"/>
          <w:szCs w:val="24"/>
        </w:rPr>
        <w:lastRenderedPageBreak/>
        <w:t xml:space="preserve">research, communication, and social skills.  The Primary Years Program fosters positive attitudes such as tolerance, respect and responsibility as well as providing opportunities for meaningful community services.  </w:t>
      </w:r>
    </w:p>
    <w:p w14:paraId="55271B2C" w14:textId="77777777" w:rsidR="007E1B96" w:rsidRDefault="007E1B96" w:rsidP="00A33D8B">
      <w:pPr>
        <w:spacing w:after="0"/>
        <w:jc w:val="center"/>
        <w:rPr>
          <w:rFonts w:asciiTheme="majorHAnsi" w:hAnsiTheme="majorHAnsi"/>
          <w:b/>
          <w:sz w:val="24"/>
          <w:szCs w:val="24"/>
        </w:rPr>
      </w:pPr>
    </w:p>
    <w:p w14:paraId="504510B7" w14:textId="4537380D" w:rsidR="00A33D8B" w:rsidRDefault="00A33D8B" w:rsidP="00A33D8B">
      <w:pPr>
        <w:spacing w:after="0"/>
        <w:jc w:val="center"/>
        <w:rPr>
          <w:rFonts w:asciiTheme="majorHAnsi" w:hAnsiTheme="majorHAnsi"/>
          <w:b/>
          <w:sz w:val="24"/>
          <w:szCs w:val="24"/>
        </w:rPr>
      </w:pPr>
      <w:r>
        <w:rPr>
          <w:rFonts w:asciiTheme="majorHAnsi" w:hAnsiTheme="majorHAnsi"/>
          <w:b/>
          <w:sz w:val="24"/>
          <w:szCs w:val="24"/>
        </w:rPr>
        <w:t>SCIENCE AND SOCIAL STUDIES</w:t>
      </w:r>
    </w:p>
    <w:p w14:paraId="64D7C897" w14:textId="03EE177A" w:rsidR="00A33D8B" w:rsidRPr="00A33D8B" w:rsidRDefault="00A33D8B" w:rsidP="00A33D8B">
      <w:pPr>
        <w:spacing w:after="0"/>
        <w:rPr>
          <w:rFonts w:asciiTheme="majorHAnsi" w:hAnsiTheme="majorHAnsi"/>
          <w:sz w:val="24"/>
          <w:szCs w:val="24"/>
        </w:rPr>
      </w:pPr>
      <w:r>
        <w:rPr>
          <w:rFonts w:asciiTheme="majorHAnsi" w:hAnsiTheme="majorHAnsi"/>
          <w:sz w:val="24"/>
          <w:szCs w:val="24"/>
        </w:rPr>
        <w:t xml:space="preserve">Evans is an International Baccalaureate School and science and social studies concepts are integrated into reading, writing, and math instruction.  Students are taught science and social studies standards through thematic, interdisciplinary units of study that have local and global significance.  </w:t>
      </w:r>
    </w:p>
    <w:p w14:paraId="38EBBFD6" w14:textId="77777777" w:rsidR="00A33D8B" w:rsidRPr="00FF5752" w:rsidRDefault="00A33D8B" w:rsidP="002F49D3">
      <w:pPr>
        <w:spacing w:after="0"/>
        <w:rPr>
          <w:rFonts w:asciiTheme="majorHAnsi" w:hAnsiTheme="majorHAnsi"/>
          <w:sz w:val="24"/>
          <w:szCs w:val="24"/>
        </w:rPr>
      </w:pPr>
    </w:p>
    <w:p w14:paraId="528D29B9" w14:textId="77777777" w:rsidR="009E1B24" w:rsidRPr="00FF5752" w:rsidRDefault="00FF5752" w:rsidP="00FF5752">
      <w:pPr>
        <w:spacing w:after="0"/>
        <w:jc w:val="center"/>
        <w:rPr>
          <w:rFonts w:asciiTheme="majorHAnsi" w:hAnsiTheme="majorHAnsi"/>
          <w:b/>
          <w:sz w:val="24"/>
          <w:szCs w:val="24"/>
        </w:rPr>
      </w:pPr>
      <w:r w:rsidRPr="00FF5752">
        <w:rPr>
          <w:rFonts w:asciiTheme="majorHAnsi" w:hAnsiTheme="majorHAnsi"/>
          <w:b/>
          <w:sz w:val="24"/>
          <w:szCs w:val="24"/>
        </w:rPr>
        <w:t>ENRICHMENT CLASSES</w:t>
      </w:r>
    </w:p>
    <w:p w14:paraId="0C867833" w14:textId="77777777" w:rsidR="009E1B24" w:rsidRPr="00FF5752" w:rsidRDefault="009E1B24" w:rsidP="002F49D3">
      <w:pPr>
        <w:spacing w:after="0"/>
        <w:rPr>
          <w:rFonts w:asciiTheme="majorHAnsi" w:hAnsiTheme="majorHAnsi"/>
          <w:b/>
          <w:sz w:val="24"/>
          <w:szCs w:val="24"/>
        </w:rPr>
      </w:pPr>
    </w:p>
    <w:p w14:paraId="1DBDF5C6" w14:textId="77777777" w:rsidR="009E1B24" w:rsidRDefault="009E1B24" w:rsidP="002F49D3">
      <w:pPr>
        <w:spacing w:after="0"/>
        <w:rPr>
          <w:rFonts w:asciiTheme="majorHAnsi" w:hAnsiTheme="majorHAnsi"/>
          <w:sz w:val="24"/>
          <w:szCs w:val="24"/>
        </w:rPr>
      </w:pPr>
      <w:r w:rsidRPr="00FF5752">
        <w:rPr>
          <w:rFonts w:asciiTheme="majorHAnsi" w:hAnsiTheme="majorHAnsi"/>
          <w:sz w:val="24"/>
          <w:szCs w:val="24"/>
        </w:rPr>
        <w:t xml:space="preserve">In addition to their classroom studies, students at Evans also attend Physical Education, Music, Art, </w:t>
      </w:r>
      <w:r w:rsidR="003663F5">
        <w:rPr>
          <w:rFonts w:asciiTheme="majorHAnsi" w:hAnsiTheme="majorHAnsi"/>
          <w:sz w:val="24"/>
          <w:szCs w:val="24"/>
        </w:rPr>
        <w:t>Library/Media/</w:t>
      </w:r>
      <w:r w:rsidRPr="00FF5752">
        <w:rPr>
          <w:rFonts w:asciiTheme="majorHAnsi" w:hAnsiTheme="majorHAnsi"/>
          <w:sz w:val="24"/>
          <w:szCs w:val="24"/>
        </w:rPr>
        <w:t xml:space="preserve">Technology, and Spanish on a weekly basis. </w:t>
      </w:r>
      <w:r w:rsidR="003663F5">
        <w:rPr>
          <w:rFonts w:asciiTheme="majorHAnsi" w:hAnsiTheme="majorHAnsi"/>
          <w:sz w:val="24"/>
          <w:szCs w:val="24"/>
        </w:rPr>
        <w:t xml:space="preserve"> </w:t>
      </w:r>
      <w:r w:rsidRPr="00FF5752">
        <w:rPr>
          <w:rFonts w:asciiTheme="majorHAnsi" w:hAnsiTheme="majorHAnsi"/>
          <w:sz w:val="24"/>
          <w:szCs w:val="24"/>
        </w:rPr>
        <w:t xml:space="preserve">The enrichment teachers at Evans work closely with the classroom teachers to provide an integrated approach to learning key concepts and support students’ interdisciplinary learning. </w:t>
      </w:r>
    </w:p>
    <w:p w14:paraId="1B8A7E14" w14:textId="77777777" w:rsidR="00AF2D76" w:rsidRDefault="00AF2D76" w:rsidP="00705142">
      <w:pPr>
        <w:pStyle w:val="Heading1"/>
        <w:spacing w:before="0"/>
        <w:jc w:val="center"/>
        <w:rPr>
          <w:color w:val="auto"/>
          <w:sz w:val="24"/>
          <w:szCs w:val="24"/>
        </w:rPr>
      </w:pPr>
    </w:p>
    <w:p w14:paraId="2B13943E" w14:textId="77777777" w:rsidR="009E1B24" w:rsidRPr="00FF5752" w:rsidRDefault="00FF5752" w:rsidP="00705142">
      <w:pPr>
        <w:pStyle w:val="Heading1"/>
        <w:spacing w:before="0"/>
        <w:jc w:val="center"/>
        <w:rPr>
          <w:color w:val="auto"/>
          <w:sz w:val="24"/>
          <w:szCs w:val="24"/>
        </w:rPr>
      </w:pPr>
      <w:r w:rsidRPr="00FF5752">
        <w:rPr>
          <w:color w:val="auto"/>
          <w:sz w:val="24"/>
          <w:szCs w:val="24"/>
        </w:rPr>
        <w:t>SPECIAL PROGRAMS</w:t>
      </w:r>
    </w:p>
    <w:p w14:paraId="292AD33C" w14:textId="77777777" w:rsidR="009E1B24" w:rsidRPr="00FF5752" w:rsidRDefault="009E1B24" w:rsidP="002F49D3">
      <w:pPr>
        <w:pStyle w:val="Heading1"/>
        <w:spacing w:before="0"/>
        <w:rPr>
          <w:color w:val="auto"/>
          <w:sz w:val="24"/>
          <w:szCs w:val="24"/>
        </w:rPr>
      </w:pPr>
    </w:p>
    <w:p w14:paraId="6AF66DED" w14:textId="77777777" w:rsidR="009E1B24" w:rsidRPr="00FF5752" w:rsidRDefault="009E1B24" w:rsidP="002F49D3">
      <w:pPr>
        <w:pStyle w:val="Heading1"/>
        <w:spacing w:before="0"/>
        <w:rPr>
          <w:b w:val="0"/>
          <w:color w:val="auto"/>
          <w:sz w:val="24"/>
          <w:szCs w:val="24"/>
        </w:rPr>
      </w:pPr>
      <w:r w:rsidRPr="00FF5752">
        <w:rPr>
          <w:b w:val="0"/>
          <w:color w:val="auto"/>
          <w:sz w:val="24"/>
          <w:szCs w:val="24"/>
        </w:rPr>
        <w:t xml:space="preserve">Evans is supported by the District Special Education program, which provides services for children who have special instructional needs (e.g., perceptual/communication disorders, physical disabilities including vision and hearing impairments, emotional disorders, or limited intellectual capacities).  Evans uses the inclusion model to mainstream all special education students.  </w:t>
      </w:r>
    </w:p>
    <w:p w14:paraId="0AE401BB" w14:textId="77777777" w:rsidR="009E1B24" w:rsidRPr="00FF5752" w:rsidRDefault="009E1B24" w:rsidP="002F49D3">
      <w:pPr>
        <w:pStyle w:val="Heading1"/>
        <w:spacing w:before="0"/>
        <w:rPr>
          <w:b w:val="0"/>
          <w:color w:val="auto"/>
          <w:sz w:val="24"/>
          <w:szCs w:val="24"/>
        </w:rPr>
      </w:pPr>
    </w:p>
    <w:p w14:paraId="6823144F" w14:textId="77777777" w:rsidR="009E1B24" w:rsidRPr="00FF5752" w:rsidRDefault="00FF5752" w:rsidP="00FF5752">
      <w:pPr>
        <w:pStyle w:val="Heading1"/>
        <w:spacing w:before="0"/>
        <w:jc w:val="center"/>
        <w:rPr>
          <w:color w:val="auto"/>
          <w:sz w:val="24"/>
          <w:szCs w:val="24"/>
        </w:rPr>
      </w:pPr>
      <w:r w:rsidRPr="00FF5752">
        <w:rPr>
          <w:color w:val="auto"/>
          <w:sz w:val="24"/>
          <w:szCs w:val="24"/>
        </w:rPr>
        <w:t>SOCIAL COMMUNICATIONS PROGRAM</w:t>
      </w:r>
    </w:p>
    <w:p w14:paraId="24CF0F71" w14:textId="77777777" w:rsidR="009E1B24" w:rsidRPr="002F49D3" w:rsidRDefault="009E1B24" w:rsidP="002F49D3">
      <w:pPr>
        <w:pStyle w:val="Heading1"/>
        <w:spacing w:before="0"/>
        <w:rPr>
          <w:b w:val="0"/>
          <w:color w:val="auto"/>
          <w:sz w:val="24"/>
          <w:szCs w:val="24"/>
        </w:rPr>
      </w:pPr>
    </w:p>
    <w:p w14:paraId="36901561" w14:textId="77777777" w:rsidR="009E1B24" w:rsidRPr="002F49D3" w:rsidRDefault="009E1B24" w:rsidP="002F49D3">
      <w:pPr>
        <w:pStyle w:val="Heading1"/>
        <w:spacing w:before="0"/>
        <w:rPr>
          <w:b w:val="0"/>
          <w:color w:val="auto"/>
          <w:sz w:val="24"/>
          <w:szCs w:val="24"/>
        </w:rPr>
      </w:pPr>
      <w:r w:rsidRPr="002F49D3">
        <w:rPr>
          <w:b w:val="0"/>
          <w:color w:val="auto"/>
          <w:sz w:val="24"/>
          <w:szCs w:val="24"/>
        </w:rPr>
        <w:t>Evans is home to a SOCO program that provides support for students with Autism and Asperger Syndrome.  Autism is a developmental disability significantly affecting a child’s verbal and nonverbal communication and social interaction.  Asperger Syndrome is a neurological condition that affects a child’s social and emotional interactions.  Students in this program will be included into the regular education classroom as much as possible while receiving additional support from our SOCO staff.</w:t>
      </w:r>
    </w:p>
    <w:p w14:paraId="5090EDF9" w14:textId="77777777" w:rsidR="00FF5752" w:rsidRDefault="00FF5752" w:rsidP="00FF5752">
      <w:pPr>
        <w:spacing w:after="0"/>
        <w:jc w:val="center"/>
        <w:rPr>
          <w:rFonts w:asciiTheme="majorHAnsi" w:hAnsiTheme="majorHAnsi"/>
          <w:b/>
          <w:sz w:val="28"/>
          <w:szCs w:val="28"/>
        </w:rPr>
      </w:pPr>
    </w:p>
    <w:p w14:paraId="63064B16" w14:textId="77777777" w:rsidR="003663F5" w:rsidRDefault="003663F5" w:rsidP="00FF5752">
      <w:pPr>
        <w:spacing w:after="0"/>
        <w:jc w:val="center"/>
        <w:rPr>
          <w:rFonts w:asciiTheme="majorHAnsi" w:hAnsiTheme="majorHAnsi"/>
          <w:b/>
          <w:sz w:val="24"/>
          <w:szCs w:val="24"/>
        </w:rPr>
      </w:pPr>
    </w:p>
    <w:p w14:paraId="037B7ED6" w14:textId="77777777" w:rsidR="009E1B24" w:rsidRPr="00FF5752" w:rsidRDefault="00FF5752" w:rsidP="00FF5752">
      <w:pPr>
        <w:spacing w:after="0"/>
        <w:jc w:val="center"/>
        <w:rPr>
          <w:rFonts w:asciiTheme="majorHAnsi" w:hAnsiTheme="majorHAnsi"/>
          <w:b/>
          <w:sz w:val="24"/>
          <w:szCs w:val="24"/>
        </w:rPr>
      </w:pPr>
      <w:r w:rsidRPr="00FF5752">
        <w:rPr>
          <w:rFonts w:asciiTheme="majorHAnsi" w:hAnsiTheme="majorHAnsi"/>
          <w:b/>
          <w:sz w:val="24"/>
          <w:szCs w:val="24"/>
        </w:rPr>
        <w:t xml:space="preserve">ENGLISH LANGUAGE </w:t>
      </w:r>
      <w:r w:rsidR="000E323C">
        <w:rPr>
          <w:rFonts w:asciiTheme="majorHAnsi" w:hAnsiTheme="majorHAnsi"/>
          <w:b/>
          <w:sz w:val="24"/>
          <w:szCs w:val="24"/>
        </w:rPr>
        <w:t>DEVELOPMENT</w:t>
      </w:r>
    </w:p>
    <w:p w14:paraId="33BD842D" w14:textId="77777777" w:rsidR="009E1B24" w:rsidRPr="002F49D3" w:rsidRDefault="009E1B24" w:rsidP="002F49D3">
      <w:pPr>
        <w:spacing w:after="0"/>
        <w:rPr>
          <w:rFonts w:asciiTheme="majorHAnsi" w:hAnsiTheme="majorHAnsi"/>
          <w:b/>
          <w:sz w:val="24"/>
          <w:szCs w:val="24"/>
        </w:rPr>
      </w:pPr>
    </w:p>
    <w:p w14:paraId="0884812D" w14:textId="77777777" w:rsidR="009E1B24" w:rsidRPr="002F49D3" w:rsidRDefault="009E1B24" w:rsidP="002F49D3">
      <w:pPr>
        <w:spacing w:after="0"/>
        <w:rPr>
          <w:rFonts w:asciiTheme="majorHAnsi" w:hAnsiTheme="majorHAnsi"/>
          <w:sz w:val="24"/>
          <w:szCs w:val="24"/>
        </w:rPr>
      </w:pPr>
      <w:r w:rsidRPr="002F49D3">
        <w:rPr>
          <w:rFonts w:asciiTheme="majorHAnsi" w:hAnsiTheme="majorHAnsi"/>
          <w:sz w:val="24"/>
          <w:szCs w:val="24"/>
        </w:rPr>
        <w:t xml:space="preserve">We offer an </w:t>
      </w:r>
      <w:r w:rsidR="000E323C">
        <w:rPr>
          <w:rFonts w:asciiTheme="majorHAnsi" w:hAnsiTheme="majorHAnsi"/>
          <w:sz w:val="24"/>
          <w:szCs w:val="24"/>
        </w:rPr>
        <w:t>ELD</w:t>
      </w:r>
      <w:r w:rsidRPr="002F49D3">
        <w:rPr>
          <w:rFonts w:asciiTheme="majorHAnsi" w:hAnsiTheme="majorHAnsi"/>
          <w:sz w:val="24"/>
          <w:szCs w:val="24"/>
        </w:rPr>
        <w:t xml:space="preserve"> program for students acquiring English proficiency. Our English Language Learners partake in small group lessons as well as receiving support to help them with language and vocabulary acquisition. English classes are also offered to parents. </w:t>
      </w:r>
    </w:p>
    <w:p w14:paraId="5E5C521E" w14:textId="77777777" w:rsidR="009E1B24" w:rsidRDefault="009E1B24" w:rsidP="002F49D3">
      <w:pPr>
        <w:spacing w:after="0"/>
        <w:rPr>
          <w:rFonts w:asciiTheme="majorHAnsi" w:hAnsiTheme="majorHAnsi"/>
          <w:sz w:val="24"/>
          <w:szCs w:val="24"/>
        </w:rPr>
      </w:pPr>
    </w:p>
    <w:p w14:paraId="34A3D088" w14:textId="77777777" w:rsidR="00816343" w:rsidRPr="002F49D3" w:rsidRDefault="00816343" w:rsidP="002F49D3">
      <w:pPr>
        <w:spacing w:after="0"/>
        <w:rPr>
          <w:rFonts w:asciiTheme="majorHAnsi" w:hAnsiTheme="majorHAnsi"/>
          <w:sz w:val="24"/>
          <w:szCs w:val="24"/>
        </w:rPr>
      </w:pPr>
    </w:p>
    <w:p w14:paraId="16C740A3" w14:textId="77777777" w:rsidR="009E1B24" w:rsidRPr="002F49D3" w:rsidRDefault="009E1B24" w:rsidP="002F49D3">
      <w:pPr>
        <w:spacing w:after="0"/>
        <w:rPr>
          <w:rFonts w:asciiTheme="majorHAnsi" w:hAnsiTheme="majorHAnsi"/>
          <w:sz w:val="24"/>
          <w:szCs w:val="24"/>
        </w:rPr>
      </w:pPr>
    </w:p>
    <w:p w14:paraId="75076ABA" w14:textId="77777777" w:rsidR="009E1B24" w:rsidRDefault="00FF5752" w:rsidP="00FF5752">
      <w:pPr>
        <w:spacing w:after="0"/>
        <w:jc w:val="center"/>
        <w:rPr>
          <w:rFonts w:asciiTheme="majorHAnsi" w:hAnsiTheme="majorHAnsi"/>
          <w:b/>
          <w:sz w:val="24"/>
          <w:szCs w:val="24"/>
        </w:rPr>
      </w:pPr>
      <w:r w:rsidRPr="00FF5752">
        <w:rPr>
          <w:rFonts w:asciiTheme="majorHAnsi" w:hAnsiTheme="majorHAnsi"/>
          <w:b/>
          <w:sz w:val="24"/>
          <w:szCs w:val="24"/>
        </w:rPr>
        <w:t>SUPPORT SERVICES</w:t>
      </w:r>
    </w:p>
    <w:p w14:paraId="389666A5" w14:textId="77777777" w:rsidR="00FF5752" w:rsidRPr="002F49D3" w:rsidRDefault="00FF5752" w:rsidP="00FF5752">
      <w:pPr>
        <w:spacing w:after="0"/>
        <w:jc w:val="center"/>
        <w:rPr>
          <w:rFonts w:asciiTheme="majorHAnsi" w:hAnsiTheme="majorHAnsi"/>
          <w:b/>
          <w:sz w:val="24"/>
          <w:szCs w:val="24"/>
        </w:rPr>
      </w:pPr>
    </w:p>
    <w:p w14:paraId="7CEC9231" w14:textId="17272DBD" w:rsidR="009E1B24" w:rsidRPr="002F49D3" w:rsidRDefault="009E1B24" w:rsidP="002F49D3">
      <w:pPr>
        <w:spacing w:after="0"/>
        <w:rPr>
          <w:rFonts w:asciiTheme="majorHAnsi" w:hAnsiTheme="majorHAnsi"/>
          <w:sz w:val="24"/>
          <w:szCs w:val="24"/>
        </w:rPr>
      </w:pPr>
      <w:r w:rsidRPr="002F49D3">
        <w:rPr>
          <w:rFonts w:asciiTheme="majorHAnsi" w:hAnsiTheme="majorHAnsi"/>
          <w:sz w:val="24"/>
          <w:szCs w:val="24"/>
        </w:rPr>
        <w:t>Evans offers a daily hot lunch program.  We also offer a breakfast program daily from 8:05-8:20am.  Free and reduced meals are available to eligible students.  Evans is a “walk-in” school, serving children in the Cimarron Hills community. </w:t>
      </w:r>
      <w:r w:rsidR="00F57A5A">
        <w:rPr>
          <w:rFonts w:asciiTheme="majorHAnsi" w:hAnsiTheme="majorHAnsi"/>
          <w:sz w:val="24"/>
          <w:szCs w:val="24"/>
        </w:rPr>
        <w:t xml:space="preserve"> </w:t>
      </w:r>
      <w:r w:rsidR="005515DB">
        <w:rPr>
          <w:rFonts w:asciiTheme="majorHAnsi" w:hAnsiTheme="majorHAnsi"/>
          <w:sz w:val="24"/>
          <w:szCs w:val="24"/>
        </w:rPr>
        <w:t>Kids Corner</w:t>
      </w:r>
      <w:r w:rsidRPr="002F49D3">
        <w:rPr>
          <w:rFonts w:asciiTheme="majorHAnsi" w:hAnsiTheme="majorHAnsi"/>
          <w:sz w:val="24"/>
          <w:szCs w:val="24"/>
        </w:rPr>
        <w:t xml:space="preserve"> operates a before and after school program on site in our multi-purpose room.</w:t>
      </w:r>
    </w:p>
    <w:p w14:paraId="1AB1623B" w14:textId="77777777" w:rsidR="00FF5752" w:rsidRDefault="00FF5752" w:rsidP="00FF5752">
      <w:pPr>
        <w:rPr>
          <w:rFonts w:asciiTheme="majorHAnsi" w:hAnsiTheme="majorHAnsi"/>
          <w:b/>
          <w:sz w:val="24"/>
          <w:szCs w:val="24"/>
        </w:rPr>
      </w:pPr>
    </w:p>
    <w:p w14:paraId="221231CD" w14:textId="77777777" w:rsidR="00F34445" w:rsidRPr="00FF5752" w:rsidRDefault="00F34445" w:rsidP="00FF5752">
      <w:pPr>
        <w:ind w:left="720" w:hanging="720"/>
        <w:jc w:val="center"/>
        <w:rPr>
          <w:rFonts w:asciiTheme="majorHAnsi" w:hAnsiTheme="majorHAnsi"/>
          <w:b/>
          <w:sz w:val="28"/>
          <w:szCs w:val="28"/>
        </w:rPr>
      </w:pPr>
      <w:r w:rsidRPr="00FF5752">
        <w:rPr>
          <w:rFonts w:asciiTheme="majorHAnsi" w:hAnsiTheme="majorHAnsi"/>
          <w:b/>
          <w:sz w:val="28"/>
          <w:szCs w:val="28"/>
        </w:rPr>
        <w:t>ENTRANCE AGE</w:t>
      </w:r>
    </w:p>
    <w:p w14:paraId="2979B203" w14:textId="4CF10A76" w:rsidR="00F34445" w:rsidRPr="003E6480" w:rsidRDefault="00E20132" w:rsidP="00476768">
      <w:pPr>
        <w:autoSpaceDE w:val="0"/>
        <w:autoSpaceDN w:val="0"/>
        <w:adjustRightInd w:val="0"/>
        <w:spacing w:after="0"/>
        <w:rPr>
          <w:rFonts w:asciiTheme="majorHAnsi" w:hAnsiTheme="majorHAnsi"/>
          <w:sz w:val="24"/>
          <w:szCs w:val="24"/>
        </w:rPr>
      </w:pPr>
      <w:r w:rsidRPr="00E20132">
        <w:rPr>
          <w:rFonts w:asciiTheme="majorHAnsi" w:eastAsiaTheme="minorHAnsi" w:hAnsiTheme="majorHAnsi" w:cstheme="minorHAnsi"/>
          <w:color w:val="000000"/>
          <w:sz w:val="24"/>
          <w:szCs w:val="24"/>
        </w:rPr>
        <w:t>Kindergarten is an important part of an elementary education and it is essential in building a fundamental base for future years.</w:t>
      </w:r>
      <w:r w:rsidRPr="00E20132">
        <w:rPr>
          <w:rFonts w:asciiTheme="majorHAnsi" w:eastAsiaTheme="minorHAnsi" w:hAnsiTheme="majorHAnsi" w:cs="Arial"/>
          <w:color w:val="000000"/>
          <w:sz w:val="24"/>
          <w:szCs w:val="24"/>
        </w:rPr>
        <w:t xml:space="preserve">  </w:t>
      </w:r>
      <w:r w:rsidRPr="00E20132">
        <w:rPr>
          <w:rFonts w:asciiTheme="majorHAnsi" w:eastAsiaTheme="minorHAnsi" w:hAnsiTheme="majorHAnsi" w:cstheme="minorHAnsi"/>
          <w:color w:val="000000"/>
          <w:sz w:val="24"/>
          <w:szCs w:val="24"/>
        </w:rPr>
        <w:t>A child may enter Kindergarten if five (5) years of age on or before August 15</w:t>
      </w:r>
      <w:r w:rsidRPr="00E20132">
        <w:rPr>
          <w:rFonts w:asciiTheme="majorHAnsi" w:eastAsiaTheme="minorHAnsi" w:hAnsiTheme="majorHAnsi" w:cstheme="minorHAnsi"/>
          <w:color w:val="000000"/>
          <w:sz w:val="24"/>
          <w:szCs w:val="24"/>
          <w:vertAlign w:val="superscript"/>
        </w:rPr>
        <w:t>th</w:t>
      </w:r>
      <w:r w:rsidRPr="00E20132">
        <w:rPr>
          <w:rFonts w:asciiTheme="majorHAnsi" w:eastAsiaTheme="minorHAnsi" w:hAnsiTheme="majorHAnsi" w:cstheme="minorHAnsi"/>
          <w:color w:val="000000"/>
          <w:sz w:val="24"/>
          <w:szCs w:val="24"/>
        </w:rPr>
        <w:t xml:space="preserve"> of the year of enrollment. </w:t>
      </w:r>
      <w:r w:rsidR="00476768">
        <w:rPr>
          <w:rFonts w:asciiTheme="majorHAnsi" w:eastAsiaTheme="minorHAnsi" w:hAnsiTheme="majorHAnsi" w:cstheme="minorHAnsi"/>
          <w:color w:val="000000"/>
          <w:sz w:val="24"/>
          <w:szCs w:val="24"/>
        </w:rPr>
        <w:t xml:space="preserve">  </w:t>
      </w:r>
      <w:r w:rsidR="00F34445" w:rsidRPr="003E6480">
        <w:rPr>
          <w:rFonts w:asciiTheme="majorHAnsi" w:hAnsiTheme="majorHAnsi"/>
          <w:sz w:val="24"/>
          <w:szCs w:val="24"/>
        </w:rPr>
        <w:t>All school age children who will be enrolling in first grade must be six on or before October 1 of the school year of registration.  Younger students shall be accepted if transferring from a first grade in another public school.</w:t>
      </w:r>
    </w:p>
    <w:p w14:paraId="562B3EB6" w14:textId="77777777" w:rsidR="00476768" w:rsidRDefault="00476768" w:rsidP="00FF5752">
      <w:pPr>
        <w:jc w:val="center"/>
        <w:rPr>
          <w:rFonts w:asciiTheme="majorHAnsi" w:hAnsiTheme="majorHAnsi"/>
          <w:b/>
          <w:sz w:val="28"/>
          <w:szCs w:val="28"/>
        </w:rPr>
      </w:pPr>
    </w:p>
    <w:p w14:paraId="3CAEDF07" w14:textId="77777777" w:rsidR="00F34445" w:rsidRPr="00FF5752" w:rsidRDefault="00F34445" w:rsidP="00FF5752">
      <w:pPr>
        <w:jc w:val="center"/>
        <w:rPr>
          <w:rFonts w:asciiTheme="majorHAnsi" w:hAnsiTheme="majorHAnsi"/>
          <w:b/>
          <w:sz w:val="28"/>
          <w:szCs w:val="28"/>
        </w:rPr>
      </w:pPr>
      <w:r w:rsidRPr="00FF5752">
        <w:rPr>
          <w:rFonts w:asciiTheme="majorHAnsi" w:hAnsiTheme="majorHAnsi"/>
          <w:b/>
          <w:sz w:val="28"/>
          <w:szCs w:val="28"/>
        </w:rPr>
        <w:t>FIELD TRIPS</w:t>
      </w:r>
    </w:p>
    <w:p w14:paraId="1BAEE364" w14:textId="2DCD880B" w:rsidR="00F34445" w:rsidRPr="003E6480" w:rsidRDefault="00F34445" w:rsidP="00F34445">
      <w:pPr>
        <w:rPr>
          <w:rFonts w:asciiTheme="majorHAnsi" w:hAnsiTheme="majorHAnsi"/>
          <w:sz w:val="24"/>
          <w:szCs w:val="24"/>
        </w:rPr>
      </w:pPr>
      <w:r w:rsidRPr="003E6480">
        <w:rPr>
          <w:rFonts w:asciiTheme="majorHAnsi" w:hAnsiTheme="majorHAnsi"/>
          <w:sz w:val="24"/>
          <w:szCs w:val="24"/>
        </w:rPr>
        <w:t>Field trips are permissible and encouraged when they are associated with class work and have educational value.  Field trips are a privilege for the students.  Each teacher is responsible for the arrangements of his/her own field trip. Transportation permits must be signed by the parent before a student is allowed to attend any field trip.</w:t>
      </w:r>
    </w:p>
    <w:p w14:paraId="1F56309F" w14:textId="77777777" w:rsidR="00AF2D76" w:rsidRDefault="00AF2D76" w:rsidP="00FF5752">
      <w:pPr>
        <w:jc w:val="center"/>
        <w:rPr>
          <w:rFonts w:asciiTheme="majorHAnsi" w:hAnsiTheme="majorHAnsi"/>
          <w:b/>
          <w:sz w:val="28"/>
          <w:szCs w:val="28"/>
        </w:rPr>
      </w:pPr>
    </w:p>
    <w:p w14:paraId="48940D91" w14:textId="77777777" w:rsidR="00F34445" w:rsidRPr="00FF5752" w:rsidRDefault="00F34445" w:rsidP="00FF5752">
      <w:pPr>
        <w:jc w:val="center"/>
        <w:rPr>
          <w:rFonts w:asciiTheme="majorHAnsi" w:hAnsiTheme="majorHAnsi"/>
          <w:b/>
          <w:sz w:val="28"/>
          <w:szCs w:val="28"/>
        </w:rPr>
      </w:pPr>
      <w:r w:rsidRPr="00FF5752">
        <w:rPr>
          <w:rFonts w:asciiTheme="majorHAnsi" w:hAnsiTheme="majorHAnsi"/>
          <w:b/>
          <w:sz w:val="28"/>
          <w:szCs w:val="28"/>
        </w:rPr>
        <w:t>FOOD SERVICE PROGRAM</w:t>
      </w:r>
    </w:p>
    <w:p w14:paraId="72D94A4A" w14:textId="77777777" w:rsidR="00F34445" w:rsidRDefault="00F34445" w:rsidP="00FF5752">
      <w:pPr>
        <w:rPr>
          <w:rFonts w:asciiTheme="majorHAnsi" w:hAnsiTheme="majorHAnsi"/>
          <w:sz w:val="24"/>
          <w:szCs w:val="24"/>
        </w:rPr>
      </w:pPr>
      <w:r w:rsidRPr="003E6480">
        <w:rPr>
          <w:rFonts w:asciiTheme="majorHAnsi" w:hAnsiTheme="majorHAnsi"/>
          <w:sz w:val="24"/>
          <w:szCs w:val="24"/>
        </w:rPr>
        <w:t>Hot lunches are available.  Milk or juice is included with the lunch.  Extra milk or juice may be purchased.  Forms are available in the school office for families who are eligible for reduced or free lunches.  Lunches may be purchased by the day, week or month.  Charges are discouraged.  If you have any questions about the lunch program at Evans please call food services at 495-1126.</w:t>
      </w:r>
    </w:p>
    <w:p w14:paraId="1503F830" w14:textId="2509D13C" w:rsidR="00FC2BAB" w:rsidRPr="003E6480" w:rsidRDefault="003E6480" w:rsidP="00FF5752">
      <w:pPr>
        <w:rPr>
          <w:rFonts w:asciiTheme="majorHAnsi" w:hAnsiTheme="majorHAnsi"/>
          <w:sz w:val="24"/>
          <w:szCs w:val="24"/>
        </w:rPr>
      </w:pPr>
      <w:r>
        <w:rPr>
          <w:rFonts w:asciiTheme="majorHAnsi" w:hAnsiTheme="majorHAnsi"/>
          <w:sz w:val="24"/>
          <w:szCs w:val="24"/>
        </w:rPr>
        <w:t xml:space="preserve">Evans also has a breakfast program.  The breakfast program runs from 8:05 – 8:20 am each morning before school. </w:t>
      </w:r>
      <w:r w:rsidR="00777BEF">
        <w:rPr>
          <w:rFonts w:asciiTheme="majorHAnsi" w:hAnsiTheme="majorHAnsi"/>
          <w:sz w:val="24"/>
          <w:szCs w:val="24"/>
        </w:rPr>
        <w:t xml:space="preserve">  </w:t>
      </w:r>
      <w:r w:rsidR="00FC2BAB">
        <w:rPr>
          <w:rFonts w:asciiTheme="majorHAnsi" w:hAnsiTheme="majorHAnsi"/>
          <w:sz w:val="24"/>
          <w:szCs w:val="24"/>
        </w:rPr>
        <w:t>If you want your child to eat breakfast at Evans, they MUST be at school before 8:20 am.  Students arriving tardy or late to school will not have the opportunity to eat breakfast at school.</w:t>
      </w:r>
    </w:p>
    <w:p w14:paraId="5455144A" w14:textId="77777777" w:rsidR="00F34445" w:rsidRPr="00FF5752" w:rsidRDefault="00F34445" w:rsidP="00FF5752">
      <w:pPr>
        <w:jc w:val="center"/>
        <w:rPr>
          <w:rFonts w:asciiTheme="majorHAnsi" w:hAnsiTheme="majorHAnsi"/>
          <w:b/>
          <w:sz w:val="28"/>
          <w:szCs w:val="28"/>
        </w:rPr>
      </w:pPr>
      <w:r w:rsidRPr="00FF5752">
        <w:rPr>
          <w:rFonts w:asciiTheme="majorHAnsi" w:hAnsiTheme="majorHAnsi"/>
          <w:b/>
          <w:sz w:val="28"/>
          <w:szCs w:val="28"/>
        </w:rPr>
        <w:lastRenderedPageBreak/>
        <w:t>HOME AND SCHOOL COMMUNICATION</w:t>
      </w:r>
    </w:p>
    <w:p w14:paraId="5EF84654" w14:textId="77777777" w:rsidR="00F34445" w:rsidRDefault="00F34445" w:rsidP="00F34445">
      <w:pPr>
        <w:rPr>
          <w:rFonts w:asciiTheme="majorHAnsi" w:hAnsiTheme="majorHAnsi"/>
          <w:sz w:val="24"/>
          <w:szCs w:val="24"/>
        </w:rPr>
      </w:pPr>
      <w:r w:rsidRPr="003E6480">
        <w:rPr>
          <w:rFonts w:asciiTheme="majorHAnsi" w:hAnsiTheme="majorHAnsi"/>
          <w:sz w:val="24"/>
          <w:szCs w:val="24"/>
        </w:rPr>
        <w:t>Regular communication is vital for progress and welfare of the student</w:t>
      </w:r>
      <w:r w:rsidR="000E323C">
        <w:rPr>
          <w:rFonts w:asciiTheme="majorHAnsi" w:hAnsiTheme="majorHAnsi"/>
          <w:sz w:val="24"/>
          <w:szCs w:val="24"/>
        </w:rPr>
        <w:t xml:space="preserve">s, parents/ </w:t>
      </w:r>
      <w:r w:rsidRPr="003E6480">
        <w:rPr>
          <w:rFonts w:asciiTheme="majorHAnsi" w:hAnsiTheme="majorHAnsi"/>
          <w:sz w:val="24"/>
          <w:szCs w:val="24"/>
        </w:rPr>
        <w:t>guardians, and teacher</w:t>
      </w:r>
      <w:r w:rsidR="000E323C">
        <w:rPr>
          <w:rFonts w:asciiTheme="majorHAnsi" w:hAnsiTheme="majorHAnsi"/>
          <w:sz w:val="24"/>
          <w:szCs w:val="24"/>
        </w:rPr>
        <w:t>s</w:t>
      </w:r>
      <w:r w:rsidRPr="003E6480">
        <w:rPr>
          <w:rFonts w:asciiTheme="majorHAnsi" w:hAnsiTheme="majorHAnsi"/>
          <w:sz w:val="24"/>
          <w:szCs w:val="24"/>
        </w:rPr>
        <w:t xml:space="preserve">.  Teachers will notify parents/guardian promptly when they have questions, comments, praise or concerns.  We ask that parents do the same.  Notes from the parents/guardians to the teacher should be sent in case of any unusual development.  This will lead to a mutual understanding of your child and his or her progress and problems.  Please address any questions or concerns with your child’s teacher.  </w:t>
      </w:r>
      <w:r w:rsidR="00BC1C1D">
        <w:rPr>
          <w:rFonts w:asciiTheme="majorHAnsi" w:hAnsiTheme="majorHAnsi"/>
          <w:sz w:val="24"/>
          <w:szCs w:val="24"/>
        </w:rPr>
        <w:t xml:space="preserve">The </w:t>
      </w:r>
      <w:r w:rsidRPr="003E6480">
        <w:rPr>
          <w:rFonts w:asciiTheme="majorHAnsi" w:hAnsiTheme="majorHAnsi"/>
          <w:sz w:val="24"/>
          <w:szCs w:val="24"/>
        </w:rPr>
        <w:t>Evans staff is committed to working with parents and students to best meet the needs of all students.</w:t>
      </w:r>
    </w:p>
    <w:p w14:paraId="04ACA77E" w14:textId="55126F8B" w:rsidR="00777BEF" w:rsidRPr="00777BEF" w:rsidRDefault="00777BEF" w:rsidP="00F34445">
      <w:pPr>
        <w:rPr>
          <w:rFonts w:asciiTheme="majorHAnsi" w:hAnsiTheme="majorHAnsi"/>
          <w:sz w:val="28"/>
          <w:szCs w:val="24"/>
        </w:rPr>
      </w:pPr>
      <w:r>
        <w:rPr>
          <w:rFonts w:asciiTheme="majorHAnsi" w:hAnsiTheme="majorHAnsi"/>
          <w:sz w:val="24"/>
        </w:rPr>
        <w:t xml:space="preserve">Please </w:t>
      </w:r>
      <w:r w:rsidR="005515DB">
        <w:rPr>
          <w:rFonts w:asciiTheme="majorHAnsi" w:hAnsiTheme="majorHAnsi"/>
          <w:sz w:val="24"/>
        </w:rPr>
        <w:t>s</w:t>
      </w:r>
      <w:r w:rsidRPr="00777BEF">
        <w:rPr>
          <w:rFonts w:asciiTheme="majorHAnsi" w:hAnsiTheme="majorHAnsi"/>
          <w:sz w:val="24"/>
        </w:rPr>
        <w:t xml:space="preserve">ign up for online access to the Parent Portal on Infinite Campus.  Through the Parent Portal you will be able to view your child’s attendance and grades, and you can email your child’s teacher as well as receive notifications from the teacher.  To sign up for the Parent Portal, please stop by the office to pick up an application form.  If you have previously signed up for Parent Portal and need help with your username or password, please stop by the front office for assistance.  </w:t>
      </w:r>
    </w:p>
    <w:p w14:paraId="75AEF07C" w14:textId="4169577E" w:rsidR="00CD0884" w:rsidRPr="00777BEF" w:rsidRDefault="00777BEF" w:rsidP="00F34445">
      <w:pPr>
        <w:rPr>
          <w:rFonts w:asciiTheme="majorHAnsi" w:hAnsiTheme="majorHAnsi"/>
          <w:sz w:val="24"/>
        </w:rPr>
      </w:pPr>
      <w:r w:rsidRPr="00777BEF">
        <w:rPr>
          <w:rFonts w:asciiTheme="majorHAnsi" w:hAnsiTheme="majorHAnsi"/>
          <w:sz w:val="24"/>
        </w:rPr>
        <w:t>We often send out emails and phone messages to our families reminding everyone of important events or announcements.  This has proven to be an effective way to keep all of you informed about school events.  Please make sure our school office always has your accurate email and phone information so you do not miss any school communication.</w:t>
      </w:r>
    </w:p>
    <w:p w14:paraId="534CBB6F" w14:textId="77777777" w:rsidR="00F34445" w:rsidRPr="00FF5752" w:rsidRDefault="00F34445" w:rsidP="00CD0884">
      <w:pPr>
        <w:jc w:val="center"/>
        <w:rPr>
          <w:rFonts w:asciiTheme="majorHAnsi" w:hAnsiTheme="majorHAnsi"/>
          <w:b/>
          <w:sz w:val="28"/>
          <w:szCs w:val="28"/>
        </w:rPr>
      </w:pPr>
      <w:r w:rsidRPr="00FF5752">
        <w:rPr>
          <w:rFonts w:asciiTheme="majorHAnsi" w:hAnsiTheme="majorHAnsi"/>
          <w:b/>
          <w:sz w:val="28"/>
          <w:szCs w:val="28"/>
        </w:rPr>
        <w:t>HOMEWORK</w:t>
      </w:r>
    </w:p>
    <w:p w14:paraId="41BF6ADD" w14:textId="77777777" w:rsidR="00F34445" w:rsidRPr="003E6480" w:rsidRDefault="00F34445" w:rsidP="00F34445">
      <w:pPr>
        <w:rPr>
          <w:rFonts w:asciiTheme="majorHAnsi" w:hAnsiTheme="majorHAnsi"/>
          <w:sz w:val="24"/>
          <w:szCs w:val="24"/>
        </w:rPr>
      </w:pPr>
      <w:r w:rsidRPr="003E6480">
        <w:rPr>
          <w:rFonts w:asciiTheme="majorHAnsi" w:hAnsiTheme="majorHAnsi"/>
          <w:sz w:val="24"/>
          <w:szCs w:val="24"/>
        </w:rPr>
        <w:t>The term homework refers to assignments completed during supervised time in the classroom or at home.  If a student does not finish his/her work at school, it may be considered homework.  The purpose is to improve the learning process, to aid the mastery of skills, and to create and stimulate interest on the part of the pupil.  All parents can expect some homework each week.  Reading and math facts should be worked on every night.</w:t>
      </w:r>
    </w:p>
    <w:p w14:paraId="67737C72" w14:textId="77777777" w:rsidR="00F34445" w:rsidRPr="003E6480" w:rsidRDefault="00F34445" w:rsidP="00FF5752">
      <w:pPr>
        <w:rPr>
          <w:rFonts w:asciiTheme="majorHAnsi" w:hAnsiTheme="majorHAnsi"/>
          <w:sz w:val="24"/>
          <w:szCs w:val="24"/>
        </w:rPr>
      </w:pPr>
      <w:r w:rsidRPr="003E6480">
        <w:rPr>
          <w:rFonts w:asciiTheme="majorHAnsi" w:hAnsiTheme="majorHAnsi"/>
          <w:sz w:val="24"/>
          <w:szCs w:val="24"/>
        </w:rPr>
        <w:t>Although parents should occasionally observe their child at work and give assistance or guidance, one of the major goals of all homework is that of self-direction and independent study.  Parents can help by providing an atmosphere at home that supports and encourages students in homework completion.</w:t>
      </w:r>
    </w:p>
    <w:p w14:paraId="547A0B49" w14:textId="77777777" w:rsidR="00FC2BAB" w:rsidRDefault="00FC2BAB" w:rsidP="00F34445">
      <w:pPr>
        <w:jc w:val="center"/>
        <w:rPr>
          <w:rFonts w:asciiTheme="majorHAnsi" w:hAnsiTheme="majorHAnsi"/>
          <w:b/>
          <w:sz w:val="24"/>
          <w:szCs w:val="24"/>
        </w:rPr>
      </w:pPr>
    </w:p>
    <w:p w14:paraId="72B67E0B" w14:textId="77777777" w:rsidR="00BD2345" w:rsidRDefault="00BD2345" w:rsidP="00F34445">
      <w:pPr>
        <w:jc w:val="center"/>
        <w:rPr>
          <w:rFonts w:asciiTheme="majorHAnsi" w:hAnsiTheme="majorHAnsi"/>
          <w:b/>
          <w:sz w:val="24"/>
          <w:szCs w:val="24"/>
        </w:rPr>
      </w:pPr>
    </w:p>
    <w:p w14:paraId="5E0E5B0A" w14:textId="77777777" w:rsidR="00BD2345" w:rsidRDefault="00BD2345" w:rsidP="00F34445">
      <w:pPr>
        <w:jc w:val="center"/>
        <w:rPr>
          <w:rFonts w:asciiTheme="majorHAnsi" w:hAnsiTheme="majorHAnsi"/>
          <w:b/>
          <w:sz w:val="24"/>
          <w:szCs w:val="24"/>
        </w:rPr>
      </w:pPr>
    </w:p>
    <w:p w14:paraId="014E539F" w14:textId="77777777" w:rsidR="00777BEF" w:rsidRDefault="00777BEF" w:rsidP="00CD0884">
      <w:pPr>
        <w:jc w:val="center"/>
        <w:rPr>
          <w:rFonts w:asciiTheme="majorHAnsi" w:hAnsiTheme="majorHAnsi"/>
          <w:b/>
          <w:sz w:val="28"/>
          <w:szCs w:val="28"/>
        </w:rPr>
      </w:pPr>
    </w:p>
    <w:p w14:paraId="690FE29B" w14:textId="79797664" w:rsidR="00F34445" w:rsidRPr="00FF5752" w:rsidRDefault="00F750AE" w:rsidP="00CD0884">
      <w:pPr>
        <w:jc w:val="center"/>
        <w:rPr>
          <w:rFonts w:asciiTheme="majorHAnsi" w:hAnsiTheme="majorHAnsi"/>
          <w:b/>
          <w:sz w:val="28"/>
          <w:szCs w:val="28"/>
        </w:rPr>
      </w:pPr>
      <w:r>
        <w:rPr>
          <w:rFonts w:asciiTheme="majorHAnsi" w:hAnsiTheme="majorHAnsi"/>
          <w:noProof/>
          <w:sz w:val="24"/>
          <w:szCs w:val="24"/>
        </w:rPr>
        <w:drawing>
          <wp:anchor distT="0" distB="0" distL="114300" distR="114300" simplePos="0" relativeHeight="251693056" behindDoc="1" locked="0" layoutInCell="1" allowOverlap="1" wp14:anchorId="799A5925" wp14:editId="43BFC8D9">
            <wp:simplePos x="0" y="0"/>
            <wp:positionH relativeFrom="column">
              <wp:posOffset>4330700</wp:posOffset>
            </wp:positionH>
            <wp:positionV relativeFrom="paragraph">
              <wp:posOffset>-342900</wp:posOffset>
            </wp:positionV>
            <wp:extent cx="612140" cy="701040"/>
            <wp:effectExtent l="0" t="0" r="0" b="10160"/>
            <wp:wrapNone/>
            <wp:docPr id="34" name="Picture 19" descr="MCj01367370000%5b1%5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MCj01367370000%5b1%5d"/>
                    <pic:cNvPicPr>
                      <a:picLocks noChangeAspect="1" noChangeArrowheads="1"/>
                    </pic:cNvPicPr>
                  </pic:nvPicPr>
                  <pic:blipFill>
                    <a:blip r:embed="rId17" cstate="print"/>
                    <a:srcRect/>
                    <a:stretch>
                      <a:fillRect/>
                    </a:stretch>
                  </pic:blipFill>
                  <pic:spPr bwMode="auto">
                    <a:xfrm>
                      <a:off x="0" y="0"/>
                      <a:ext cx="612140" cy="70104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F34445" w:rsidRPr="00FF5752">
        <w:rPr>
          <w:rFonts w:asciiTheme="majorHAnsi" w:hAnsiTheme="majorHAnsi"/>
          <w:b/>
          <w:sz w:val="28"/>
          <w:szCs w:val="28"/>
        </w:rPr>
        <w:t>ILLNESS AT SCHOOL</w:t>
      </w:r>
    </w:p>
    <w:p w14:paraId="21755483" w14:textId="5217E358" w:rsidR="00F34445" w:rsidRPr="003E6480" w:rsidRDefault="00F34445" w:rsidP="00FF5752">
      <w:pPr>
        <w:rPr>
          <w:rFonts w:asciiTheme="majorHAnsi" w:hAnsiTheme="majorHAnsi"/>
          <w:sz w:val="24"/>
          <w:szCs w:val="24"/>
        </w:rPr>
      </w:pPr>
      <w:r w:rsidRPr="003E6480">
        <w:rPr>
          <w:rFonts w:asciiTheme="majorHAnsi" w:hAnsiTheme="majorHAnsi"/>
          <w:sz w:val="24"/>
          <w:szCs w:val="24"/>
        </w:rPr>
        <w:t xml:space="preserve">In the event that a student becomes ill at school and, if in the opinion of the </w:t>
      </w:r>
      <w:r w:rsidR="00FC2BAB">
        <w:rPr>
          <w:rFonts w:asciiTheme="majorHAnsi" w:hAnsiTheme="majorHAnsi"/>
          <w:sz w:val="24"/>
          <w:szCs w:val="24"/>
        </w:rPr>
        <w:t>school nurse/</w:t>
      </w:r>
      <w:r w:rsidRPr="003E6480">
        <w:rPr>
          <w:rFonts w:asciiTheme="majorHAnsi" w:hAnsiTheme="majorHAnsi"/>
          <w:sz w:val="24"/>
          <w:szCs w:val="24"/>
        </w:rPr>
        <w:t xml:space="preserve">principal, a child is too ill to remain at school, the child will be made as comfortable </w:t>
      </w:r>
      <w:r w:rsidRPr="003E6480">
        <w:rPr>
          <w:rFonts w:asciiTheme="majorHAnsi" w:hAnsiTheme="majorHAnsi"/>
          <w:sz w:val="24"/>
          <w:szCs w:val="24"/>
        </w:rPr>
        <w:lastRenderedPageBreak/>
        <w:t xml:space="preserve">as possible.  The parent will be contacted and arrangements will be made for the child to be sent home.  It is </w:t>
      </w:r>
      <w:r w:rsidRPr="007A0803">
        <w:rPr>
          <w:rFonts w:asciiTheme="majorHAnsi" w:hAnsiTheme="majorHAnsi"/>
          <w:b/>
          <w:sz w:val="24"/>
          <w:szCs w:val="24"/>
          <w:u w:val="single"/>
        </w:rPr>
        <w:t>ESSENTIAL</w:t>
      </w:r>
      <w:r w:rsidRPr="003E6480">
        <w:rPr>
          <w:rFonts w:asciiTheme="majorHAnsi" w:hAnsiTheme="majorHAnsi"/>
          <w:sz w:val="24"/>
          <w:szCs w:val="24"/>
        </w:rPr>
        <w:t xml:space="preserve"> that the school always has a contact number for one or both parents/guardians. If we are unable to contact the parents/guardians at home or work, the number designated on the emergency card will be used.</w:t>
      </w:r>
    </w:p>
    <w:p w14:paraId="0B83BC6A" w14:textId="77777777" w:rsidR="00816343" w:rsidRDefault="00816343" w:rsidP="00FF5752">
      <w:pPr>
        <w:jc w:val="center"/>
        <w:rPr>
          <w:rFonts w:asciiTheme="majorHAnsi" w:hAnsiTheme="majorHAnsi"/>
          <w:sz w:val="24"/>
          <w:szCs w:val="24"/>
        </w:rPr>
      </w:pPr>
    </w:p>
    <w:p w14:paraId="3515665C" w14:textId="77777777" w:rsidR="00F34445" w:rsidRPr="00FF5752" w:rsidRDefault="00F34445" w:rsidP="00FF5752">
      <w:pPr>
        <w:jc w:val="center"/>
        <w:rPr>
          <w:rFonts w:asciiTheme="majorHAnsi" w:hAnsiTheme="majorHAnsi"/>
          <w:b/>
          <w:sz w:val="28"/>
          <w:szCs w:val="28"/>
        </w:rPr>
      </w:pPr>
      <w:r w:rsidRPr="00FF5752">
        <w:rPr>
          <w:rFonts w:asciiTheme="majorHAnsi" w:hAnsiTheme="majorHAnsi"/>
          <w:b/>
          <w:sz w:val="28"/>
          <w:szCs w:val="28"/>
        </w:rPr>
        <w:t>IT MEANS MONEY</w:t>
      </w:r>
    </w:p>
    <w:p w14:paraId="110498EA" w14:textId="77777777" w:rsidR="00F34445" w:rsidRPr="00FC2BAB" w:rsidRDefault="00F34445" w:rsidP="00F34445">
      <w:pPr>
        <w:rPr>
          <w:rFonts w:asciiTheme="majorHAnsi" w:hAnsiTheme="majorHAnsi"/>
          <w:sz w:val="24"/>
          <w:szCs w:val="24"/>
        </w:rPr>
      </w:pPr>
      <w:r w:rsidRPr="00FC2BAB">
        <w:rPr>
          <w:rFonts w:asciiTheme="majorHAnsi" w:hAnsiTheme="majorHAnsi"/>
          <w:sz w:val="24"/>
          <w:szCs w:val="24"/>
        </w:rPr>
        <w:t xml:space="preserve">The months of October and February have been designated by the Colorado Department of Education as the official enrollment periods for the Falcon School District.  </w:t>
      </w:r>
      <w:r w:rsidRPr="00FC2BAB">
        <w:rPr>
          <w:rFonts w:asciiTheme="majorHAnsi" w:hAnsiTheme="majorHAnsi"/>
          <w:b/>
          <w:sz w:val="24"/>
          <w:szCs w:val="24"/>
        </w:rPr>
        <w:t xml:space="preserve">LOCAL SCHOOL DISTRICTS RECEIVE MONEY FROM THE STATE BASED ON THE NUMBER OF STUDENTS WHO ARE IN ATTENDANCE DURING OCTOBER AND FEBRUARY.  IT, THEREFORE, BECOMES IMPORTANT THAT WE HAVE ALL OF OUR STUDENTS PRESENT DURING THESE MONTHS.  IT IS ALSO VERY IMPORTANT THAT ELIGIBLE FAMILIES COMPLETE AND RETURN THE FORM FOR FREE OR REDUCED LUNCH.  </w:t>
      </w:r>
      <w:r w:rsidRPr="00FC2BAB">
        <w:rPr>
          <w:rFonts w:asciiTheme="majorHAnsi" w:hAnsiTheme="majorHAnsi"/>
          <w:sz w:val="24"/>
          <w:szCs w:val="24"/>
        </w:rPr>
        <w:t>If you are in doubt about whether or not you qualify, please fill out the form.  The percentage of qualifying families determines the status of the Title I program in our school.</w:t>
      </w:r>
      <w:r w:rsidR="00396738">
        <w:rPr>
          <w:rFonts w:asciiTheme="majorHAnsi" w:hAnsiTheme="majorHAnsi"/>
          <w:sz w:val="24"/>
          <w:szCs w:val="24"/>
        </w:rPr>
        <w:t xml:space="preserve">  </w:t>
      </w:r>
      <w:r w:rsidR="00396738" w:rsidRPr="00500757">
        <w:rPr>
          <w:rFonts w:asciiTheme="majorHAnsi" w:hAnsiTheme="majorHAnsi"/>
          <w:sz w:val="24"/>
          <w:szCs w:val="24"/>
        </w:rPr>
        <w:t>All schools in the S</w:t>
      </w:r>
      <w:r w:rsidR="00FA0BD9" w:rsidRPr="00500757">
        <w:rPr>
          <w:rFonts w:asciiTheme="majorHAnsi" w:hAnsiTheme="majorHAnsi"/>
          <w:sz w:val="24"/>
          <w:szCs w:val="24"/>
        </w:rPr>
        <w:t xml:space="preserve">tate of Colorado </w:t>
      </w:r>
      <w:r w:rsidR="00396738" w:rsidRPr="00500757">
        <w:rPr>
          <w:rFonts w:asciiTheme="majorHAnsi" w:hAnsiTheme="majorHAnsi"/>
          <w:sz w:val="24"/>
          <w:szCs w:val="24"/>
        </w:rPr>
        <w:t>receive money based on the number of students in attendance on October 1</w:t>
      </w:r>
      <w:r w:rsidR="00396738" w:rsidRPr="00500757">
        <w:rPr>
          <w:rFonts w:asciiTheme="majorHAnsi" w:hAnsiTheme="majorHAnsi"/>
          <w:sz w:val="24"/>
          <w:szCs w:val="24"/>
          <w:vertAlign w:val="superscript"/>
        </w:rPr>
        <w:t>st</w:t>
      </w:r>
      <w:r w:rsidR="00396738" w:rsidRPr="00500757">
        <w:rPr>
          <w:rFonts w:asciiTheme="majorHAnsi" w:hAnsiTheme="majorHAnsi"/>
          <w:sz w:val="24"/>
          <w:szCs w:val="24"/>
        </w:rPr>
        <w:t xml:space="preserve"> of each year.  Therefore, it is extremely important you ensure your child is in school on this date.</w:t>
      </w:r>
      <w:r w:rsidR="00396738">
        <w:rPr>
          <w:rFonts w:asciiTheme="majorHAnsi" w:hAnsiTheme="majorHAnsi"/>
          <w:sz w:val="24"/>
          <w:szCs w:val="24"/>
        </w:rPr>
        <w:t xml:space="preserve">  </w:t>
      </w:r>
    </w:p>
    <w:p w14:paraId="786AF30A" w14:textId="77777777" w:rsidR="00F34445" w:rsidRPr="00FF5752" w:rsidRDefault="00F34445" w:rsidP="00FF5752">
      <w:pPr>
        <w:jc w:val="center"/>
        <w:rPr>
          <w:rFonts w:asciiTheme="majorHAnsi" w:hAnsiTheme="majorHAnsi"/>
          <w:b/>
          <w:sz w:val="28"/>
          <w:szCs w:val="28"/>
        </w:rPr>
      </w:pPr>
      <w:r w:rsidRPr="00FF5752">
        <w:rPr>
          <w:rFonts w:asciiTheme="majorHAnsi" w:hAnsiTheme="majorHAnsi"/>
          <w:b/>
          <w:sz w:val="28"/>
          <w:szCs w:val="28"/>
        </w:rPr>
        <w:t>KINDERGARTEN</w:t>
      </w:r>
    </w:p>
    <w:p w14:paraId="39FAC304" w14:textId="77777777" w:rsidR="00F34445" w:rsidRPr="00FC2BAB" w:rsidRDefault="00F34445" w:rsidP="00F34445">
      <w:pPr>
        <w:rPr>
          <w:rFonts w:asciiTheme="majorHAnsi" w:hAnsiTheme="majorHAnsi"/>
          <w:sz w:val="24"/>
          <w:szCs w:val="24"/>
        </w:rPr>
      </w:pPr>
      <w:r w:rsidRPr="00FC2BAB">
        <w:rPr>
          <w:rFonts w:asciiTheme="majorHAnsi" w:hAnsiTheme="majorHAnsi"/>
          <w:sz w:val="24"/>
          <w:szCs w:val="24"/>
        </w:rPr>
        <w:t>This is generally the first experience in formal education for children.  Kindergarten students are exposed to many rich and joyful daily experiences.  Kindergarten fosters learning experiences through the use of developmentally appropriate learning activities.  These activities promote literacy and math readiness.  It is our expectation that kindergarten students will be reading by the end of the school year.</w:t>
      </w:r>
      <w:r w:rsidR="000E323C">
        <w:rPr>
          <w:rFonts w:asciiTheme="majorHAnsi" w:hAnsiTheme="majorHAnsi"/>
          <w:sz w:val="24"/>
          <w:szCs w:val="24"/>
        </w:rPr>
        <w:t xml:space="preserve">  </w:t>
      </w:r>
      <w:r w:rsidR="007A0803">
        <w:rPr>
          <w:rFonts w:asciiTheme="majorHAnsi" w:hAnsiTheme="majorHAnsi"/>
          <w:sz w:val="24"/>
          <w:szCs w:val="24"/>
        </w:rPr>
        <w:t>Evans</w:t>
      </w:r>
      <w:r w:rsidR="000E323C">
        <w:rPr>
          <w:rFonts w:asciiTheme="majorHAnsi" w:hAnsiTheme="majorHAnsi"/>
          <w:sz w:val="24"/>
          <w:szCs w:val="24"/>
        </w:rPr>
        <w:t xml:space="preserve"> offer</w:t>
      </w:r>
      <w:r w:rsidR="007A0803">
        <w:rPr>
          <w:rFonts w:asciiTheme="majorHAnsi" w:hAnsiTheme="majorHAnsi"/>
          <w:sz w:val="24"/>
          <w:szCs w:val="24"/>
        </w:rPr>
        <w:t>s</w:t>
      </w:r>
      <w:r w:rsidR="000E323C">
        <w:rPr>
          <w:rFonts w:asciiTheme="majorHAnsi" w:hAnsiTheme="majorHAnsi"/>
          <w:sz w:val="24"/>
          <w:szCs w:val="24"/>
        </w:rPr>
        <w:t xml:space="preserve"> only full day kindergarten for all students with no charge for tuition. </w:t>
      </w:r>
    </w:p>
    <w:p w14:paraId="64183802" w14:textId="77777777" w:rsidR="00FA0BD9" w:rsidRDefault="00FA0BD9" w:rsidP="00F34445">
      <w:pPr>
        <w:jc w:val="center"/>
        <w:rPr>
          <w:rFonts w:asciiTheme="majorHAnsi" w:hAnsiTheme="majorHAnsi"/>
          <w:b/>
          <w:sz w:val="24"/>
          <w:szCs w:val="24"/>
        </w:rPr>
      </w:pPr>
    </w:p>
    <w:p w14:paraId="1029907A" w14:textId="77777777" w:rsidR="00F34445" w:rsidRPr="00FF5752" w:rsidRDefault="00F34445" w:rsidP="00F34445">
      <w:pPr>
        <w:jc w:val="center"/>
        <w:rPr>
          <w:rFonts w:asciiTheme="majorHAnsi" w:hAnsiTheme="majorHAnsi"/>
          <w:b/>
          <w:sz w:val="28"/>
          <w:szCs w:val="28"/>
        </w:rPr>
      </w:pPr>
      <w:r w:rsidRPr="00FF5752">
        <w:rPr>
          <w:rFonts w:asciiTheme="majorHAnsi" w:hAnsiTheme="majorHAnsi"/>
          <w:b/>
          <w:sz w:val="28"/>
          <w:szCs w:val="28"/>
        </w:rPr>
        <w:t>LEAVING DURING SCHOOL DAY</w:t>
      </w:r>
    </w:p>
    <w:p w14:paraId="25985371" w14:textId="77777777" w:rsidR="00396738" w:rsidRDefault="00F34445" w:rsidP="00FF5752">
      <w:pPr>
        <w:rPr>
          <w:rFonts w:asciiTheme="majorHAnsi" w:hAnsiTheme="majorHAnsi"/>
          <w:sz w:val="24"/>
          <w:szCs w:val="24"/>
        </w:rPr>
      </w:pPr>
      <w:r w:rsidRPr="00FC2BAB">
        <w:rPr>
          <w:rFonts w:asciiTheme="majorHAnsi" w:hAnsiTheme="majorHAnsi"/>
          <w:sz w:val="24"/>
          <w:szCs w:val="24"/>
          <w:u w:val="single"/>
        </w:rPr>
        <w:t xml:space="preserve">Taking a child out of school prior to the regularly scheduled dismissal time, before weekends, holidays, and the closing of school is discouraged.  Please do not plan vacations during the school year.  </w:t>
      </w:r>
      <w:r w:rsidRPr="00FC2BAB">
        <w:rPr>
          <w:rFonts w:asciiTheme="majorHAnsi" w:hAnsiTheme="majorHAnsi"/>
          <w:sz w:val="24"/>
          <w:szCs w:val="24"/>
        </w:rPr>
        <w:t>Emergencies will be considered by the principal to comply with the State Compulsory Attendance Law.  (In accordance with the Colorado State Law 22-23-104, any child who attends school for less than 968 hours during the school year may be considered for retention).  An exception to this Colorado</w:t>
      </w:r>
      <w:r w:rsidR="00396738">
        <w:rPr>
          <w:rFonts w:asciiTheme="majorHAnsi" w:hAnsiTheme="majorHAnsi"/>
          <w:sz w:val="24"/>
          <w:szCs w:val="24"/>
        </w:rPr>
        <w:t xml:space="preserve"> </w:t>
      </w:r>
      <w:r w:rsidRPr="00FC2BAB">
        <w:rPr>
          <w:rFonts w:asciiTheme="majorHAnsi" w:hAnsiTheme="majorHAnsi"/>
          <w:sz w:val="24"/>
          <w:szCs w:val="24"/>
        </w:rPr>
        <w:t xml:space="preserve">State Law pertains to students </w:t>
      </w:r>
      <w:r w:rsidRPr="00500757">
        <w:rPr>
          <w:rFonts w:asciiTheme="majorHAnsi" w:hAnsiTheme="majorHAnsi"/>
          <w:sz w:val="24"/>
          <w:szCs w:val="24"/>
        </w:rPr>
        <w:lastRenderedPageBreak/>
        <w:t xml:space="preserve">who are temporarily ill or injured, or whose absence has been approved by the principal.  </w:t>
      </w:r>
      <w:r w:rsidR="00396738" w:rsidRPr="00500757">
        <w:rPr>
          <w:rFonts w:asciiTheme="majorHAnsi" w:hAnsiTheme="majorHAnsi"/>
          <w:sz w:val="24"/>
          <w:szCs w:val="24"/>
        </w:rPr>
        <w:t>All extended absences must be pre-approved by the principal.</w:t>
      </w:r>
      <w:r w:rsidR="00396738">
        <w:rPr>
          <w:rFonts w:asciiTheme="majorHAnsi" w:hAnsiTheme="majorHAnsi"/>
          <w:sz w:val="24"/>
          <w:szCs w:val="24"/>
        </w:rPr>
        <w:t xml:space="preserve"> </w:t>
      </w:r>
    </w:p>
    <w:p w14:paraId="5FC5D597" w14:textId="77777777" w:rsidR="00516BB9" w:rsidRPr="00FC2BAB" w:rsidRDefault="00F34445" w:rsidP="00FF5752">
      <w:pPr>
        <w:rPr>
          <w:rFonts w:asciiTheme="majorHAnsi" w:hAnsiTheme="majorHAnsi"/>
          <w:sz w:val="24"/>
          <w:szCs w:val="24"/>
        </w:rPr>
      </w:pPr>
      <w:r w:rsidRPr="00FC2BAB">
        <w:rPr>
          <w:rFonts w:asciiTheme="majorHAnsi" w:hAnsiTheme="majorHAnsi"/>
          <w:sz w:val="24"/>
          <w:szCs w:val="24"/>
        </w:rPr>
        <w:t xml:space="preserve">Children leaving school during the day for any reason should bring a signed note from their parent/guardian in advance stating the reason for the absence.  </w:t>
      </w:r>
      <w:r w:rsidRPr="00FC2BAB">
        <w:rPr>
          <w:rFonts w:asciiTheme="majorHAnsi" w:hAnsiTheme="majorHAnsi"/>
          <w:b/>
          <w:sz w:val="24"/>
          <w:szCs w:val="24"/>
        </w:rPr>
        <w:t>NO</w:t>
      </w:r>
      <w:r w:rsidRPr="00FC2BAB">
        <w:rPr>
          <w:rFonts w:asciiTheme="majorHAnsi" w:hAnsiTheme="majorHAnsi"/>
          <w:sz w:val="24"/>
          <w:szCs w:val="24"/>
        </w:rPr>
        <w:t xml:space="preserve"> pupil will be allowed to leave school during the school day with any adult other than the parent/guardian unless proper permission has been given by the parent/guardian.  All students are required to sign-out in the office when leaving school and sign-in when returning to school during school hours.</w:t>
      </w:r>
      <w:r w:rsidR="007A0803">
        <w:rPr>
          <w:rFonts w:asciiTheme="majorHAnsi" w:hAnsiTheme="majorHAnsi"/>
          <w:sz w:val="24"/>
          <w:szCs w:val="24"/>
        </w:rPr>
        <w:t xml:space="preserve">  When coming to the school to visit your child’s classroom or check them out early, please make sure you have a picture id and check in with the office.</w:t>
      </w:r>
    </w:p>
    <w:p w14:paraId="439FDCE5" w14:textId="77777777" w:rsidR="00F34445" w:rsidRPr="00FF5752" w:rsidRDefault="00F34445" w:rsidP="001545E2">
      <w:pPr>
        <w:jc w:val="center"/>
        <w:rPr>
          <w:rFonts w:asciiTheme="majorHAnsi" w:hAnsiTheme="majorHAnsi"/>
          <w:b/>
          <w:sz w:val="28"/>
          <w:szCs w:val="28"/>
        </w:rPr>
      </w:pPr>
      <w:r w:rsidRPr="00FF5752">
        <w:rPr>
          <w:rFonts w:asciiTheme="majorHAnsi" w:hAnsiTheme="majorHAnsi"/>
          <w:b/>
          <w:sz w:val="28"/>
          <w:szCs w:val="28"/>
        </w:rPr>
        <w:t>LIBRARY/MEDIA CENTER</w:t>
      </w:r>
    </w:p>
    <w:p w14:paraId="66EA0B44" w14:textId="77777777" w:rsidR="001545E2" w:rsidRDefault="00F34445" w:rsidP="00500757">
      <w:pPr>
        <w:jc w:val="both"/>
        <w:rPr>
          <w:rFonts w:asciiTheme="majorHAnsi" w:hAnsiTheme="majorHAnsi"/>
          <w:sz w:val="24"/>
          <w:szCs w:val="24"/>
        </w:rPr>
      </w:pPr>
      <w:r w:rsidRPr="00FC2BAB">
        <w:rPr>
          <w:rFonts w:asciiTheme="majorHAnsi" w:hAnsiTheme="majorHAnsi"/>
          <w:sz w:val="24"/>
          <w:szCs w:val="24"/>
        </w:rPr>
        <w:t>Books can be checked out from the resource center.  However, they must be returned on the due date.  Children are encouraged to make full use of all library facilities and to seek assistance from the library staff as needed.  The books and other materials are there for everyone’s enjoyment.</w:t>
      </w:r>
    </w:p>
    <w:p w14:paraId="3BBF13E2" w14:textId="31D7AC69" w:rsidR="001545E2" w:rsidRPr="00FF5752" w:rsidRDefault="005515DB" w:rsidP="001545E2">
      <w:pPr>
        <w:pStyle w:val="Heading4"/>
        <w:jc w:val="center"/>
        <w:rPr>
          <w:rFonts w:asciiTheme="majorHAnsi" w:hAnsiTheme="majorHAnsi"/>
          <w:sz w:val="28"/>
          <w:szCs w:val="28"/>
        </w:rPr>
      </w:pPr>
      <w:r>
        <w:rPr>
          <w:rFonts w:asciiTheme="majorHAnsi" w:hAnsiTheme="majorHAnsi"/>
          <w:sz w:val="28"/>
          <w:szCs w:val="28"/>
        </w:rPr>
        <w:t>READ PLANS</w:t>
      </w:r>
    </w:p>
    <w:p w14:paraId="05F38669" w14:textId="77777777" w:rsidR="008571BD" w:rsidRDefault="008571BD" w:rsidP="008571BD">
      <w:pPr>
        <w:rPr>
          <w:rFonts w:asciiTheme="majorHAnsi" w:hAnsiTheme="majorHAnsi" w:cs="Arial"/>
        </w:rPr>
      </w:pPr>
    </w:p>
    <w:p w14:paraId="3994364A" w14:textId="5A544652" w:rsidR="008571BD" w:rsidRPr="008571BD" w:rsidRDefault="008571BD" w:rsidP="008571BD">
      <w:pPr>
        <w:rPr>
          <w:rFonts w:asciiTheme="majorHAnsi" w:hAnsiTheme="majorHAnsi" w:cs="Arial"/>
          <w:sz w:val="24"/>
          <w:szCs w:val="24"/>
        </w:rPr>
      </w:pPr>
      <w:r w:rsidRPr="008571BD">
        <w:rPr>
          <w:rFonts w:asciiTheme="majorHAnsi" w:hAnsiTheme="majorHAnsi" w:cs="Arial"/>
          <w:sz w:val="24"/>
          <w:szCs w:val="24"/>
        </w:rPr>
        <w:t xml:space="preserve">The Colorado Reading To Ensure Academic Development Act (Colorado READ Act) was passed by the Colorado Legislature during the 2012 legislative session. The READ Act repeals the Colorado Basic Literacy Act (CBLA) as of July 1, 2013, keeping many of the elements of CBLA such as a focus on K-3 literacy, assessment, and individual plans for students reading below grade level. </w:t>
      </w:r>
      <w:r w:rsidR="00476768">
        <w:rPr>
          <w:rFonts w:asciiTheme="majorHAnsi" w:hAnsiTheme="majorHAnsi" w:cs="Arial"/>
          <w:sz w:val="24"/>
          <w:szCs w:val="24"/>
        </w:rPr>
        <w:t xml:space="preserve">  When a k</w:t>
      </w:r>
      <w:r w:rsidRPr="008571BD">
        <w:rPr>
          <w:rFonts w:asciiTheme="majorHAnsi" w:hAnsiTheme="majorHAnsi" w:cs="Arial"/>
          <w:sz w:val="24"/>
          <w:szCs w:val="24"/>
        </w:rPr>
        <w:t>indergarten, first</w:t>
      </w:r>
      <w:r w:rsidR="00476768">
        <w:rPr>
          <w:rFonts w:asciiTheme="majorHAnsi" w:hAnsiTheme="majorHAnsi" w:cs="Arial"/>
          <w:sz w:val="24"/>
          <w:szCs w:val="24"/>
        </w:rPr>
        <w:t>, second or third grade student is</w:t>
      </w:r>
      <w:r w:rsidRPr="008571BD">
        <w:rPr>
          <w:rFonts w:asciiTheme="majorHAnsi" w:hAnsiTheme="majorHAnsi" w:cs="Arial"/>
          <w:sz w:val="24"/>
          <w:szCs w:val="24"/>
        </w:rPr>
        <w:t xml:space="preserve"> identified as having a significant reading deficiency, a teacher and other skilled school professionals shall create a READ plan in collaboration with the student’s parents.  </w:t>
      </w:r>
      <w:r w:rsidRPr="008571BD">
        <w:rPr>
          <w:rFonts w:asciiTheme="majorHAnsi" w:hAnsiTheme="majorHAnsi"/>
          <w:sz w:val="24"/>
          <w:szCs w:val="24"/>
        </w:rPr>
        <w:t xml:space="preserve">While the classroom teacher initiates this plan, the </w:t>
      </w:r>
      <w:r w:rsidRPr="00ED1BD3">
        <w:rPr>
          <w:rFonts w:asciiTheme="majorHAnsi" w:hAnsiTheme="majorHAnsi"/>
          <w:sz w:val="24"/>
          <w:szCs w:val="24"/>
        </w:rPr>
        <w:t>READ plan</w:t>
      </w:r>
      <w:r w:rsidRPr="008571BD">
        <w:rPr>
          <w:rFonts w:asciiTheme="majorHAnsi" w:hAnsiTheme="majorHAnsi"/>
          <w:sz w:val="24"/>
          <w:szCs w:val="24"/>
        </w:rPr>
        <w:t xml:space="preserve"> is developed and supported by a team—the parents, school administrator, and other staff as needed.  Each member of the team has a role to play in supporting the student’s literacy success.  No member of the team, working alone, can guarantee academic success.  By working together, we increase each student’s literacy achievement.</w:t>
      </w:r>
      <w:r w:rsidRPr="008571BD">
        <w:rPr>
          <w:rFonts w:asciiTheme="majorHAnsi" w:hAnsiTheme="majorHAnsi" w:cs="Arial"/>
          <w:sz w:val="24"/>
          <w:szCs w:val="24"/>
        </w:rPr>
        <w:t xml:space="preserve">  Components of the READ plan will include (a) the student’s specific diagnosed reading skill deficiencies, (b) the goals and benchmarks for the student’s growth in attaining competency, (c) the scientifically based reading instructional programming the teacher will use, (d) the manner in which the student’s progress will be monitored and evaluated, and (e) the strategies the student’s parent is encouraged to use.  The READ plan shall be reviewed at least annually and updated or revised as appropriate.</w:t>
      </w:r>
    </w:p>
    <w:p w14:paraId="1088BEED" w14:textId="77777777" w:rsidR="00F34445" w:rsidRDefault="00F34445" w:rsidP="00F34445">
      <w:pPr>
        <w:jc w:val="both"/>
        <w:rPr>
          <w:rFonts w:asciiTheme="majorHAnsi" w:hAnsiTheme="majorHAnsi"/>
          <w:sz w:val="24"/>
          <w:szCs w:val="24"/>
        </w:rPr>
      </w:pPr>
    </w:p>
    <w:p w14:paraId="300D7D0B" w14:textId="77777777" w:rsidR="00E83E0D" w:rsidRDefault="00E83E0D" w:rsidP="00F34445">
      <w:pPr>
        <w:jc w:val="both"/>
        <w:rPr>
          <w:rFonts w:asciiTheme="majorHAnsi" w:hAnsiTheme="majorHAnsi"/>
          <w:sz w:val="24"/>
          <w:szCs w:val="24"/>
        </w:rPr>
      </w:pPr>
    </w:p>
    <w:p w14:paraId="69113F4B" w14:textId="57DFDB2A" w:rsidR="00F34445" w:rsidRPr="009F658C" w:rsidRDefault="00396738" w:rsidP="00816343">
      <w:pPr>
        <w:jc w:val="center"/>
        <w:rPr>
          <w:rFonts w:asciiTheme="majorHAnsi" w:hAnsiTheme="majorHAnsi"/>
          <w:b/>
          <w:sz w:val="28"/>
          <w:szCs w:val="28"/>
        </w:rPr>
      </w:pPr>
      <w:r w:rsidRPr="009F658C">
        <w:rPr>
          <w:rFonts w:asciiTheme="majorHAnsi" w:hAnsiTheme="majorHAnsi"/>
          <w:b/>
          <w:sz w:val="28"/>
          <w:szCs w:val="28"/>
        </w:rPr>
        <w:lastRenderedPageBreak/>
        <w:t>LOST AND FOUND ITEMS</w:t>
      </w:r>
    </w:p>
    <w:p w14:paraId="46D3EFC7" w14:textId="12B7F740" w:rsidR="004005B0" w:rsidRPr="0052100A" w:rsidRDefault="00F34445" w:rsidP="0052100A">
      <w:pPr>
        <w:rPr>
          <w:rFonts w:asciiTheme="majorHAnsi" w:hAnsiTheme="majorHAnsi"/>
          <w:sz w:val="24"/>
          <w:szCs w:val="24"/>
        </w:rPr>
      </w:pPr>
      <w:r w:rsidRPr="00FC2BAB">
        <w:rPr>
          <w:rFonts w:asciiTheme="majorHAnsi" w:hAnsiTheme="majorHAnsi"/>
          <w:sz w:val="24"/>
          <w:szCs w:val="24"/>
        </w:rPr>
        <w:t>We have a lost and found barrel in the cafeteria by the gym.  If your child loses an article, please have him/her check the lost and found barrel.  Unclaimed items will be donated to Goodwill charities at the end of each nine weeks.</w:t>
      </w:r>
    </w:p>
    <w:p w14:paraId="41E7BDFD" w14:textId="77777777" w:rsidR="00816343" w:rsidRDefault="00816343" w:rsidP="00777BEF">
      <w:pPr>
        <w:rPr>
          <w:rFonts w:asciiTheme="majorHAnsi" w:hAnsiTheme="majorHAnsi"/>
          <w:b/>
          <w:sz w:val="28"/>
          <w:szCs w:val="28"/>
        </w:rPr>
      </w:pPr>
    </w:p>
    <w:p w14:paraId="3CAD7609" w14:textId="694608E8" w:rsidR="009F658C" w:rsidRDefault="00F34445" w:rsidP="0026180E">
      <w:pPr>
        <w:jc w:val="center"/>
        <w:rPr>
          <w:rFonts w:asciiTheme="majorHAnsi" w:hAnsiTheme="majorHAnsi"/>
          <w:b/>
          <w:sz w:val="28"/>
          <w:szCs w:val="28"/>
        </w:rPr>
      </w:pPr>
      <w:r w:rsidRPr="009F658C">
        <w:rPr>
          <w:rFonts w:asciiTheme="majorHAnsi" w:hAnsiTheme="majorHAnsi"/>
          <w:b/>
          <w:sz w:val="28"/>
          <w:szCs w:val="28"/>
        </w:rPr>
        <w:t>LUNCHROOM EXPECTATIONS</w:t>
      </w:r>
    </w:p>
    <w:p w14:paraId="3C86C7D3" w14:textId="77777777" w:rsidR="0052100A" w:rsidRDefault="0026180E" w:rsidP="0026180E">
      <w:pPr>
        <w:rPr>
          <w:rFonts w:asciiTheme="majorHAnsi" w:hAnsiTheme="majorHAnsi"/>
          <w:sz w:val="24"/>
          <w:szCs w:val="24"/>
        </w:rPr>
      </w:pPr>
      <w:r>
        <w:rPr>
          <w:rFonts w:asciiTheme="majorHAnsi" w:hAnsiTheme="majorHAnsi"/>
          <w:sz w:val="24"/>
          <w:szCs w:val="24"/>
        </w:rPr>
        <w:t>We utilize the following Cafeteria “PAWS” to teach and reinforce expectations for student behavior while in the cafeteria.</w:t>
      </w:r>
    </w:p>
    <w:p w14:paraId="52536C84" w14:textId="19ACBC13" w:rsidR="0026180E" w:rsidRDefault="0026180E" w:rsidP="0026180E">
      <w:pPr>
        <w:rPr>
          <w:rFonts w:asciiTheme="majorHAnsi" w:hAnsiTheme="majorHAnsi"/>
          <w:sz w:val="24"/>
          <w:szCs w:val="24"/>
        </w:rPr>
      </w:pPr>
      <w:r w:rsidRPr="0026180E">
        <w:rPr>
          <w:rFonts w:asciiTheme="majorHAnsi" w:hAnsiTheme="majorHAnsi"/>
          <w:b/>
          <w:sz w:val="28"/>
          <w:szCs w:val="24"/>
        </w:rPr>
        <w:t>P</w:t>
      </w:r>
      <w:r>
        <w:rPr>
          <w:rFonts w:asciiTheme="majorHAnsi" w:hAnsiTheme="majorHAnsi"/>
          <w:sz w:val="24"/>
          <w:szCs w:val="24"/>
        </w:rPr>
        <w:t xml:space="preserve"> – </w:t>
      </w:r>
      <w:r w:rsidRPr="0026180E">
        <w:rPr>
          <w:rFonts w:asciiTheme="majorHAnsi" w:hAnsiTheme="majorHAnsi"/>
          <w:sz w:val="24"/>
          <w:szCs w:val="24"/>
          <w:u w:val="single"/>
        </w:rPr>
        <w:t>P</w:t>
      </w:r>
      <w:r>
        <w:rPr>
          <w:rFonts w:asciiTheme="majorHAnsi" w:hAnsiTheme="majorHAnsi"/>
          <w:sz w:val="24"/>
          <w:szCs w:val="24"/>
        </w:rPr>
        <w:t>lease show patience and manners</w:t>
      </w:r>
    </w:p>
    <w:p w14:paraId="465A27D8" w14:textId="5C87DDC3" w:rsidR="0026180E" w:rsidRDefault="0026180E" w:rsidP="0026180E">
      <w:pPr>
        <w:rPr>
          <w:rFonts w:asciiTheme="majorHAnsi" w:hAnsiTheme="majorHAnsi"/>
          <w:sz w:val="24"/>
          <w:szCs w:val="24"/>
        </w:rPr>
      </w:pPr>
      <w:r w:rsidRPr="0026180E">
        <w:rPr>
          <w:rFonts w:asciiTheme="majorHAnsi" w:hAnsiTheme="majorHAnsi"/>
          <w:b/>
          <w:sz w:val="28"/>
          <w:szCs w:val="24"/>
        </w:rPr>
        <w:t>A</w:t>
      </w:r>
      <w:r>
        <w:rPr>
          <w:rFonts w:asciiTheme="majorHAnsi" w:hAnsiTheme="majorHAnsi"/>
          <w:sz w:val="24"/>
          <w:szCs w:val="24"/>
        </w:rPr>
        <w:t xml:space="preserve"> – </w:t>
      </w:r>
      <w:r w:rsidRPr="0026180E">
        <w:rPr>
          <w:rFonts w:asciiTheme="majorHAnsi" w:hAnsiTheme="majorHAnsi"/>
          <w:sz w:val="24"/>
          <w:szCs w:val="24"/>
          <w:u w:val="single"/>
        </w:rPr>
        <w:t>A</w:t>
      </w:r>
      <w:r>
        <w:rPr>
          <w:rFonts w:asciiTheme="majorHAnsi" w:hAnsiTheme="majorHAnsi"/>
          <w:sz w:val="24"/>
          <w:szCs w:val="24"/>
        </w:rPr>
        <w:t>t your table use indoor voices, raise hands, and show appreciation</w:t>
      </w:r>
    </w:p>
    <w:p w14:paraId="0967BDB9" w14:textId="44D8F81D" w:rsidR="0026180E" w:rsidRDefault="0026180E" w:rsidP="0026180E">
      <w:pPr>
        <w:rPr>
          <w:rFonts w:asciiTheme="majorHAnsi" w:hAnsiTheme="majorHAnsi"/>
          <w:sz w:val="24"/>
          <w:szCs w:val="24"/>
        </w:rPr>
      </w:pPr>
      <w:r w:rsidRPr="0026180E">
        <w:rPr>
          <w:rFonts w:asciiTheme="majorHAnsi" w:hAnsiTheme="majorHAnsi"/>
          <w:b/>
          <w:sz w:val="28"/>
          <w:szCs w:val="24"/>
        </w:rPr>
        <w:t>W</w:t>
      </w:r>
      <w:r>
        <w:rPr>
          <w:rFonts w:asciiTheme="majorHAnsi" w:hAnsiTheme="majorHAnsi"/>
          <w:sz w:val="24"/>
          <w:szCs w:val="24"/>
        </w:rPr>
        <w:t xml:space="preserve"> – </w:t>
      </w:r>
      <w:r w:rsidRPr="0026180E">
        <w:rPr>
          <w:rFonts w:asciiTheme="majorHAnsi" w:hAnsiTheme="majorHAnsi"/>
          <w:sz w:val="24"/>
          <w:szCs w:val="24"/>
          <w:u w:val="single"/>
        </w:rPr>
        <w:t>W</w:t>
      </w:r>
      <w:r>
        <w:rPr>
          <w:rFonts w:asciiTheme="majorHAnsi" w:hAnsiTheme="majorHAnsi"/>
          <w:sz w:val="24"/>
          <w:szCs w:val="24"/>
        </w:rPr>
        <w:t>hen done eating, check are</w:t>
      </w:r>
      <w:r w:rsidR="00794C4A">
        <w:rPr>
          <w:rFonts w:asciiTheme="majorHAnsi" w:hAnsiTheme="majorHAnsi"/>
          <w:sz w:val="24"/>
          <w:szCs w:val="24"/>
        </w:rPr>
        <w:t>a</w:t>
      </w:r>
      <w:r>
        <w:rPr>
          <w:rFonts w:asciiTheme="majorHAnsi" w:hAnsiTheme="majorHAnsi"/>
          <w:sz w:val="24"/>
          <w:szCs w:val="24"/>
        </w:rPr>
        <w:t xml:space="preserve"> and line up appropriately</w:t>
      </w:r>
    </w:p>
    <w:p w14:paraId="35112381" w14:textId="4CB4B3D3" w:rsidR="0026180E" w:rsidRPr="0026180E" w:rsidRDefault="0026180E" w:rsidP="0026180E">
      <w:pPr>
        <w:rPr>
          <w:rFonts w:asciiTheme="majorHAnsi" w:hAnsiTheme="majorHAnsi"/>
          <w:sz w:val="24"/>
          <w:szCs w:val="24"/>
        </w:rPr>
      </w:pPr>
      <w:r w:rsidRPr="0026180E">
        <w:rPr>
          <w:rFonts w:asciiTheme="majorHAnsi" w:hAnsiTheme="majorHAnsi"/>
          <w:b/>
          <w:sz w:val="28"/>
          <w:szCs w:val="24"/>
        </w:rPr>
        <w:t>S</w:t>
      </w:r>
      <w:r>
        <w:rPr>
          <w:rFonts w:asciiTheme="majorHAnsi" w:hAnsiTheme="majorHAnsi"/>
          <w:sz w:val="24"/>
          <w:szCs w:val="24"/>
        </w:rPr>
        <w:t xml:space="preserve"> – </w:t>
      </w:r>
      <w:r w:rsidRPr="0026180E">
        <w:rPr>
          <w:rFonts w:asciiTheme="majorHAnsi" w:hAnsiTheme="majorHAnsi"/>
          <w:sz w:val="24"/>
          <w:szCs w:val="24"/>
          <w:u w:val="single"/>
        </w:rPr>
        <w:t>S</w:t>
      </w:r>
      <w:r>
        <w:rPr>
          <w:rFonts w:asciiTheme="majorHAnsi" w:hAnsiTheme="majorHAnsi"/>
          <w:sz w:val="24"/>
          <w:szCs w:val="24"/>
        </w:rPr>
        <w:t>ilently stand, check area and line up appropriately</w:t>
      </w:r>
    </w:p>
    <w:p w14:paraId="64455BEF" w14:textId="77777777" w:rsidR="0026180E" w:rsidRPr="0026180E" w:rsidRDefault="0026180E" w:rsidP="0026180E">
      <w:pPr>
        <w:rPr>
          <w:rFonts w:asciiTheme="majorHAnsi" w:hAnsiTheme="majorHAnsi"/>
          <w:b/>
          <w:sz w:val="28"/>
          <w:szCs w:val="28"/>
        </w:rPr>
      </w:pPr>
    </w:p>
    <w:p w14:paraId="65961D9F" w14:textId="77777777" w:rsidR="00F34445" w:rsidRPr="009F658C" w:rsidRDefault="00F34445" w:rsidP="005C74E2">
      <w:pPr>
        <w:jc w:val="center"/>
        <w:rPr>
          <w:rFonts w:asciiTheme="majorHAnsi" w:hAnsiTheme="majorHAnsi"/>
          <w:b/>
          <w:sz w:val="28"/>
          <w:szCs w:val="28"/>
        </w:rPr>
      </w:pPr>
      <w:r w:rsidRPr="009F658C">
        <w:rPr>
          <w:rFonts w:asciiTheme="majorHAnsi" w:hAnsiTheme="majorHAnsi"/>
          <w:b/>
          <w:sz w:val="28"/>
          <w:szCs w:val="28"/>
        </w:rPr>
        <w:t>NEWSLETTER/NOTES/THURSDAY FOLDER</w:t>
      </w:r>
    </w:p>
    <w:p w14:paraId="4AFB3B3F" w14:textId="703993C7" w:rsidR="00396738" w:rsidRPr="00190E56" w:rsidRDefault="00396738" w:rsidP="00396738">
      <w:r w:rsidRPr="00311A3E">
        <w:rPr>
          <w:rFonts w:asciiTheme="majorHAnsi" w:hAnsiTheme="majorHAnsi"/>
          <w:sz w:val="24"/>
          <w:szCs w:val="24"/>
        </w:rPr>
        <w:t xml:space="preserve">The School Newsletter will be published </w:t>
      </w:r>
      <w:r w:rsidR="00311A3E" w:rsidRPr="00311A3E">
        <w:rPr>
          <w:rFonts w:asciiTheme="majorHAnsi" w:hAnsiTheme="majorHAnsi"/>
          <w:sz w:val="24"/>
          <w:szCs w:val="24"/>
        </w:rPr>
        <w:t>quarterly (four</w:t>
      </w:r>
      <w:r w:rsidRPr="00311A3E">
        <w:rPr>
          <w:rFonts w:asciiTheme="majorHAnsi" w:hAnsiTheme="majorHAnsi"/>
          <w:sz w:val="24"/>
          <w:szCs w:val="24"/>
        </w:rPr>
        <w:t xml:space="preserve"> times</w:t>
      </w:r>
      <w:r w:rsidR="00311A3E" w:rsidRPr="00311A3E">
        <w:rPr>
          <w:rFonts w:asciiTheme="majorHAnsi" w:hAnsiTheme="majorHAnsi"/>
          <w:sz w:val="24"/>
          <w:szCs w:val="24"/>
        </w:rPr>
        <w:t>)</w:t>
      </w:r>
      <w:r w:rsidRPr="00311A3E">
        <w:rPr>
          <w:rFonts w:asciiTheme="majorHAnsi" w:hAnsiTheme="majorHAnsi"/>
          <w:sz w:val="24"/>
          <w:szCs w:val="24"/>
        </w:rPr>
        <w:t xml:space="preserve"> during the school year and will be posted on the school website.  Publishing will occur in August, </w:t>
      </w:r>
      <w:r w:rsidR="00311A3E" w:rsidRPr="00311A3E">
        <w:rPr>
          <w:rFonts w:asciiTheme="majorHAnsi" w:hAnsiTheme="majorHAnsi"/>
          <w:sz w:val="24"/>
          <w:szCs w:val="24"/>
        </w:rPr>
        <w:t>October, January, and March</w:t>
      </w:r>
      <w:r w:rsidR="00F41A1B">
        <w:rPr>
          <w:rFonts w:asciiTheme="majorHAnsi" w:hAnsiTheme="majorHAnsi"/>
          <w:sz w:val="24"/>
          <w:szCs w:val="24"/>
        </w:rPr>
        <w:t xml:space="preserve">. </w:t>
      </w:r>
      <w:r w:rsidRPr="00311A3E">
        <w:rPr>
          <w:rFonts w:asciiTheme="majorHAnsi" w:hAnsiTheme="majorHAnsi"/>
          <w:sz w:val="24"/>
          <w:szCs w:val="24"/>
        </w:rPr>
        <w:t xml:space="preserve">Please </w:t>
      </w:r>
      <w:r w:rsidR="00D1634D" w:rsidRPr="00311A3E">
        <w:rPr>
          <w:rFonts w:asciiTheme="majorHAnsi" w:hAnsiTheme="majorHAnsi"/>
          <w:sz w:val="24"/>
          <w:szCs w:val="24"/>
        </w:rPr>
        <w:t>view</w:t>
      </w:r>
      <w:r w:rsidRPr="00311A3E">
        <w:rPr>
          <w:rFonts w:asciiTheme="majorHAnsi" w:hAnsiTheme="majorHAnsi"/>
          <w:sz w:val="24"/>
          <w:szCs w:val="24"/>
        </w:rPr>
        <w:t xml:space="preserve"> our school website</w:t>
      </w:r>
      <w:r w:rsidR="00D1634D" w:rsidRPr="00311A3E">
        <w:rPr>
          <w:rFonts w:asciiTheme="majorHAnsi" w:hAnsiTheme="majorHAnsi"/>
          <w:sz w:val="24"/>
          <w:szCs w:val="24"/>
        </w:rPr>
        <w:t xml:space="preserve"> at</w:t>
      </w:r>
      <w:r w:rsidR="00F41A1B">
        <w:rPr>
          <w:rFonts w:asciiTheme="majorHAnsi" w:hAnsiTheme="majorHAnsi"/>
          <w:sz w:val="24"/>
          <w:szCs w:val="24"/>
        </w:rPr>
        <w:t xml:space="preserve"> </w:t>
      </w:r>
      <w:hyperlink r:id="rId18" w:history="1">
        <w:r w:rsidR="00190E56" w:rsidRPr="00E40D31">
          <w:rPr>
            <w:rStyle w:val="Hyperlink"/>
          </w:rPr>
          <w:t>http://d49.org/evans</w:t>
        </w:r>
      </w:hyperlink>
      <w:r w:rsidR="00190E56">
        <w:t xml:space="preserve"> </w:t>
      </w:r>
      <w:r w:rsidR="00D1634D" w:rsidRPr="00311A3E">
        <w:rPr>
          <w:rFonts w:asciiTheme="majorHAnsi" w:hAnsiTheme="majorHAnsi"/>
          <w:sz w:val="24"/>
          <w:szCs w:val="24"/>
        </w:rPr>
        <w:t xml:space="preserve">to see all newsletters from the school year.  We will notify families when a new school newsletter is available on the website. A </w:t>
      </w:r>
      <w:r w:rsidRPr="00311A3E">
        <w:rPr>
          <w:rFonts w:asciiTheme="majorHAnsi" w:hAnsiTheme="majorHAnsi"/>
          <w:sz w:val="24"/>
          <w:szCs w:val="24"/>
        </w:rPr>
        <w:t>paper copy will be s</w:t>
      </w:r>
      <w:r w:rsidR="00311A3E" w:rsidRPr="00311A3E">
        <w:rPr>
          <w:rFonts w:asciiTheme="majorHAnsi" w:hAnsiTheme="majorHAnsi"/>
          <w:sz w:val="24"/>
          <w:szCs w:val="24"/>
        </w:rPr>
        <w:t>ent home with all students in Thursday folders once published</w:t>
      </w:r>
      <w:r w:rsidRPr="00190E56">
        <w:rPr>
          <w:rFonts w:asciiTheme="majorHAnsi" w:hAnsiTheme="majorHAnsi"/>
          <w:sz w:val="24"/>
          <w:szCs w:val="24"/>
        </w:rPr>
        <w:t xml:space="preserve">. </w:t>
      </w:r>
      <w:r w:rsidR="00190E56" w:rsidRPr="00190E56">
        <w:rPr>
          <w:rFonts w:asciiTheme="majorHAnsi" w:hAnsiTheme="majorHAnsi"/>
          <w:sz w:val="24"/>
          <w:szCs w:val="24"/>
        </w:rPr>
        <w:t xml:space="preserve">  </w:t>
      </w:r>
      <w:r w:rsidR="00DE2D8C" w:rsidRPr="00190E56">
        <w:rPr>
          <w:rFonts w:asciiTheme="majorHAnsi" w:hAnsiTheme="majorHAnsi"/>
          <w:sz w:val="24"/>
          <w:szCs w:val="24"/>
        </w:rPr>
        <w:t>Please review the School Newsletter as well as the school website for important dates and upcoming events.</w:t>
      </w:r>
      <w:r w:rsidR="00DE2D8C">
        <w:rPr>
          <w:rFonts w:asciiTheme="majorHAnsi" w:hAnsiTheme="majorHAnsi"/>
          <w:sz w:val="24"/>
          <w:szCs w:val="24"/>
        </w:rPr>
        <w:t xml:space="preserve">  </w:t>
      </w:r>
    </w:p>
    <w:p w14:paraId="34EA9BE2" w14:textId="08D9C544" w:rsidR="00777BEF" w:rsidRDefault="00D1634D" w:rsidP="00F34445">
      <w:pPr>
        <w:rPr>
          <w:rFonts w:asciiTheme="majorHAnsi" w:hAnsiTheme="majorHAnsi"/>
          <w:sz w:val="24"/>
          <w:szCs w:val="24"/>
        </w:rPr>
      </w:pPr>
      <w:r>
        <w:rPr>
          <w:rFonts w:asciiTheme="majorHAnsi" w:hAnsiTheme="majorHAnsi"/>
          <w:sz w:val="24"/>
          <w:szCs w:val="24"/>
        </w:rPr>
        <w:t>Our</w:t>
      </w:r>
      <w:r w:rsidR="00F34445" w:rsidRPr="00FC2BAB">
        <w:rPr>
          <w:rFonts w:asciiTheme="majorHAnsi" w:hAnsiTheme="majorHAnsi"/>
          <w:sz w:val="24"/>
          <w:szCs w:val="24"/>
        </w:rPr>
        <w:t xml:space="preserve"> school website will be kept up to date with individual teacher announcements and classroom events.  Individual teachers will send home notes, homework and other information to keep you informed about school activities each Thursday.  Help your child develop responsibility for being the deliverer of these messages and newsletters.  Plan to read and sign folders every Thursday.  Students need to return Thursday Folders to their teachers on Friday.</w:t>
      </w:r>
    </w:p>
    <w:p w14:paraId="276AEB85" w14:textId="25717A5A" w:rsidR="00777BEF" w:rsidRPr="00777BEF" w:rsidRDefault="00777BEF" w:rsidP="00F34445">
      <w:pPr>
        <w:rPr>
          <w:rFonts w:asciiTheme="majorHAnsi" w:hAnsiTheme="majorHAnsi"/>
          <w:sz w:val="24"/>
        </w:rPr>
      </w:pPr>
      <w:r w:rsidRPr="00777BEF">
        <w:rPr>
          <w:rFonts w:asciiTheme="majorHAnsi" w:hAnsiTheme="majorHAnsi"/>
          <w:sz w:val="24"/>
        </w:rPr>
        <w:t xml:space="preserve">We often send out emails and phone messages to our families reminding everyone of important events or announcements.  This has proven to be an effective way to keep all of </w:t>
      </w:r>
      <w:r w:rsidRPr="00777BEF">
        <w:rPr>
          <w:rFonts w:asciiTheme="majorHAnsi" w:hAnsiTheme="majorHAnsi"/>
          <w:sz w:val="24"/>
        </w:rPr>
        <w:lastRenderedPageBreak/>
        <w:t>you informed about school events.  Please make sure our school office always has your accurate email and phone information so you do not miss any school communication.</w:t>
      </w:r>
    </w:p>
    <w:p w14:paraId="2055C303" w14:textId="77777777" w:rsidR="005C74E2" w:rsidRPr="009F658C" w:rsidRDefault="00F34445" w:rsidP="005C74E2">
      <w:pPr>
        <w:jc w:val="center"/>
        <w:rPr>
          <w:rFonts w:asciiTheme="majorHAnsi" w:hAnsiTheme="majorHAnsi"/>
          <w:b/>
          <w:sz w:val="28"/>
          <w:szCs w:val="28"/>
        </w:rPr>
      </w:pPr>
      <w:r w:rsidRPr="009F658C">
        <w:rPr>
          <w:rFonts w:asciiTheme="majorHAnsi" w:hAnsiTheme="majorHAnsi"/>
          <w:b/>
          <w:sz w:val="28"/>
          <w:szCs w:val="28"/>
        </w:rPr>
        <w:t>SCHOOL CLOSURE</w:t>
      </w:r>
    </w:p>
    <w:p w14:paraId="1527092F" w14:textId="77777777" w:rsidR="00F34445" w:rsidRPr="00936730" w:rsidRDefault="00F34445" w:rsidP="00F34445">
      <w:pPr>
        <w:rPr>
          <w:rFonts w:asciiTheme="majorHAnsi" w:hAnsiTheme="majorHAnsi"/>
          <w:sz w:val="24"/>
          <w:szCs w:val="24"/>
        </w:rPr>
      </w:pPr>
      <w:r w:rsidRPr="00190E56">
        <w:rPr>
          <w:rFonts w:asciiTheme="majorHAnsi" w:hAnsiTheme="majorHAnsi"/>
          <w:sz w:val="24"/>
          <w:szCs w:val="24"/>
          <w:highlight w:val="yellow"/>
        </w:rPr>
        <w:t xml:space="preserve">When it becomes necessary to delay the start of the school day or to close the Falcon School District because of severe weather conditions, the announcement will be made over the radio as early as possible.  The report will be made over local radio stations including, but not limited to:  KRDO (1240), KKLI (106.3), and KVOR (1300) and television stations channels </w:t>
      </w:r>
      <w:r w:rsidR="00E501B4" w:rsidRPr="00190E56">
        <w:rPr>
          <w:rFonts w:asciiTheme="majorHAnsi" w:hAnsiTheme="majorHAnsi"/>
          <w:sz w:val="24"/>
          <w:szCs w:val="24"/>
          <w:highlight w:val="yellow"/>
        </w:rPr>
        <w:t>KKTV-</w:t>
      </w:r>
      <w:r w:rsidRPr="00190E56">
        <w:rPr>
          <w:rFonts w:asciiTheme="majorHAnsi" w:hAnsiTheme="majorHAnsi"/>
          <w:sz w:val="24"/>
          <w:szCs w:val="24"/>
          <w:highlight w:val="yellow"/>
        </w:rPr>
        <w:t xml:space="preserve">10/11, </w:t>
      </w:r>
      <w:r w:rsidR="00E501B4" w:rsidRPr="00190E56">
        <w:rPr>
          <w:rFonts w:asciiTheme="majorHAnsi" w:hAnsiTheme="majorHAnsi"/>
          <w:sz w:val="24"/>
          <w:szCs w:val="24"/>
          <w:highlight w:val="yellow"/>
        </w:rPr>
        <w:t>KRDO-12/13, and</w:t>
      </w:r>
      <w:r w:rsidRPr="00190E56">
        <w:rPr>
          <w:rFonts w:asciiTheme="majorHAnsi" w:hAnsiTheme="majorHAnsi"/>
          <w:sz w:val="24"/>
          <w:szCs w:val="24"/>
          <w:highlight w:val="yellow"/>
        </w:rPr>
        <w:t xml:space="preserve"> </w:t>
      </w:r>
      <w:r w:rsidR="00E501B4" w:rsidRPr="00190E56">
        <w:rPr>
          <w:rFonts w:asciiTheme="majorHAnsi" w:hAnsiTheme="majorHAnsi"/>
          <w:sz w:val="24"/>
          <w:szCs w:val="24"/>
          <w:highlight w:val="yellow"/>
        </w:rPr>
        <w:t>KOAA-</w:t>
      </w:r>
      <w:r w:rsidRPr="00190E56">
        <w:rPr>
          <w:rFonts w:asciiTheme="majorHAnsi" w:hAnsiTheme="majorHAnsi"/>
          <w:sz w:val="24"/>
          <w:szCs w:val="24"/>
          <w:highlight w:val="yellow"/>
        </w:rPr>
        <w:t>5/30.  Parents are urged NOT TO TIE UP the telephone lines by calling the school during these times.  Please listen to the radio for complete information.  All school activities will be cancelled for the day and evening when school is cancelled due to weather conditions.</w:t>
      </w:r>
      <w:r w:rsidR="00927F72" w:rsidRPr="00190E56">
        <w:rPr>
          <w:rFonts w:asciiTheme="majorHAnsi" w:hAnsiTheme="majorHAnsi"/>
          <w:sz w:val="24"/>
          <w:szCs w:val="24"/>
          <w:highlight w:val="yellow"/>
        </w:rPr>
        <w:t xml:space="preserve">  You may also sign up to be alerted to any closures or announcements through our district website, </w:t>
      </w:r>
      <w:hyperlink r:id="rId19" w:history="1">
        <w:r w:rsidR="00927F72" w:rsidRPr="00190E56">
          <w:rPr>
            <w:rStyle w:val="Hyperlink"/>
            <w:rFonts w:asciiTheme="majorHAnsi" w:hAnsiTheme="majorHAnsi"/>
            <w:sz w:val="24"/>
            <w:szCs w:val="24"/>
            <w:highlight w:val="yellow"/>
          </w:rPr>
          <w:t>www.d49.org</w:t>
        </w:r>
      </w:hyperlink>
      <w:r w:rsidR="00927F72" w:rsidRPr="00190E56">
        <w:rPr>
          <w:rFonts w:asciiTheme="majorHAnsi" w:hAnsiTheme="majorHAnsi"/>
          <w:sz w:val="24"/>
          <w:szCs w:val="24"/>
          <w:highlight w:val="yellow"/>
        </w:rPr>
        <w:t>. Through this system you are able to receive an email or text alert whenever a closure or announcement is released.</w:t>
      </w:r>
    </w:p>
    <w:p w14:paraId="1598014E" w14:textId="77777777" w:rsidR="00E501B4" w:rsidRPr="009F658C" w:rsidRDefault="00F34445" w:rsidP="00936730">
      <w:pPr>
        <w:jc w:val="center"/>
        <w:rPr>
          <w:rFonts w:asciiTheme="majorHAnsi" w:hAnsiTheme="majorHAnsi"/>
          <w:b/>
          <w:sz w:val="28"/>
          <w:szCs w:val="28"/>
        </w:rPr>
      </w:pPr>
      <w:r w:rsidRPr="009F658C">
        <w:rPr>
          <w:rFonts w:asciiTheme="majorHAnsi" w:hAnsiTheme="majorHAnsi"/>
          <w:b/>
          <w:sz w:val="28"/>
          <w:szCs w:val="28"/>
        </w:rPr>
        <w:t>SCHOOL HOURS</w:t>
      </w:r>
    </w:p>
    <w:p w14:paraId="0376CDC7" w14:textId="77777777" w:rsidR="00F34445" w:rsidRPr="00936730" w:rsidRDefault="00802BDA" w:rsidP="00F34445">
      <w:pPr>
        <w:rPr>
          <w:rFonts w:asciiTheme="majorHAnsi" w:hAnsiTheme="majorHAnsi"/>
          <w:sz w:val="24"/>
          <w:szCs w:val="24"/>
        </w:rPr>
      </w:pPr>
      <w:r w:rsidRPr="00802BDA">
        <w:rPr>
          <w:rFonts w:asciiTheme="majorHAnsi" w:hAnsiTheme="majorHAnsi"/>
          <w:b/>
          <w:sz w:val="24"/>
          <w:szCs w:val="24"/>
        </w:rPr>
        <w:t>Evans School Hours are 8:20 a.m. – 3:30 p.m</w:t>
      </w:r>
      <w:r>
        <w:rPr>
          <w:rFonts w:asciiTheme="majorHAnsi" w:hAnsiTheme="majorHAnsi"/>
          <w:sz w:val="24"/>
          <w:szCs w:val="24"/>
        </w:rPr>
        <w:t>.</w:t>
      </w:r>
    </w:p>
    <w:p w14:paraId="7FC106DB" w14:textId="77777777" w:rsidR="00F34445" w:rsidRPr="00936730" w:rsidRDefault="00F34445" w:rsidP="00F34445">
      <w:pPr>
        <w:rPr>
          <w:rFonts w:asciiTheme="majorHAnsi" w:hAnsiTheme="majorHAnsi"/>
          <w:b/>
          <w:sz w:val="24"/>
          <w:szCs w:val="24"/>
        </w:rPr>
      </w:pPr>
      <w:r w:rsidRPr="00936730">
        <w:rPr>
          <w:rFonts w:asciiTheme="majorHAnsi" w:hAnsiTheme="majorHAnsi"/>
          <w:sz w:val="24"/>
          <w:szCs w:val="24"/>
        </w:rPr>
        <w:t xml:space="preserve">Students </w:t>
      </w:r>
      <w:r w:rsidRPr="00936730">
        <w:rPr>
          <w:rFonts w:asciiTheme="majorHAnsi" w:hAnsiTheme="majorHAnsi"/>
          <w:sz w:val="24"/>
          <w:szCs w:val="24"/>
          <w:u w:val="single"/>
        </w:rPr>
        <w:t>should not arrive</w:t>
      </w:r>
      <w:r w:rsidR="005C18C4">
        <w:rPr>
          <w:rFonts w:asciiTheme="majorHAnsi" w:hAnsiTheme="majorHAnsi"/>
          <w:sz w:val="24"/>
          <w:szCs w:val="24"/>
        </w:rPr>
        <w:t xml:space="preserve"> at school earlier than 8:0</w:t>
      </w:r>
      <w:r w:rsidRPr="00936730">
        <w:rPr>
          <w:rFonts w:asciiTheme="majorHAnsi" w:hAnsiTheme="majorHAnsi"/>
          <w:sz w:val="24"/>
          <w:szCs w:val="24"/>
        </w:rPr>
        <w:t xml:space="preserve">5 a.m., as </w:t>
      </w:r>
      <w:r w:rsidR="005C18C4">
        <w:rPr>
          <w:rFonts w:asciiTheme="majorHAnsi" w:hAnsiTheme="majorHAnsi"/>
          <w:sz w:val="24"/>
          <w:szCs w:val="24"/>
        </w:rPr>
        <w:t>there will be NO school supervision before that time.  Students are not allowed to</w:t>
      </w:r>
      <w:r w:rsidRPr="00936730">
        <w:rPr>
          <w:rFonts w:asciiTheme="majorHAnsi" w:hAnsiTheme="majorHAnsi"/>
          <w:sz w:val="24"/>
          <w:szCs w:val="24"/>
        </w:rPr>
        <w:t xml:space="preserve"> use the playground before school.  </w:t>
      </w:r>
      <w:r w:rsidR="005C18C4">
        <w:rPr>
          <w:rFonts w:asciiTheme="majorHAnsi" w:hAnsiTheme="majorHAnsi"/>
          <w:sz w:val="24"/>
          <w:szCs w:val="24"/>
        </w:rPr>
        <w:t>Upon arriving at school after 8:05 am, students will be allowed to enter the school and go to the cafeteria for breakfast and/or go to their classroom to complete morning activities before the start of school at 8:20am</w:t>
      </w:r>
      <w:r w:rsidR="005C18C4" w:rsidRPr="00190E56">
        <w:rPr>
          <w:rFonts w:asciiTheme="majorHAnsi" w:hAnsiTheme="majorHAnsi"/>
          <w:sz w:val="24"/>
          <w:szCs w:val="24"/>
          <w:u w:val="single"/>
        </w:rPr>
        <w:t>.  PLEASE ensure your child does not arrive at school before 8:05 as there will be no school supervision.</w:t>
      </w:r>
      <w:r w:rsidR="005C18C4">
        <w:rPr>
          <w:rFonts w:asciiTheme="majorHAnsi" w:hAnsiTheme="majorHAnsi"/>
          <w:sz w:val="24"/>
          <w:szCs w:val="24"/>
        </w:rPr>
        <w:t xml:space="preserve">  </w:t>
      </w:r>
      <w:r w:rsidRPr="00936730">
        <w:rPr>
          <w:rFonts w:asciiTheme="majorHAnsi" w:hAnsiTheme="majorHAnsi"/>
          <w:sz w:val="24"/>
          <w:szCs w:val="24"/>
        </w:rPr>
        <w:t xml:space="preserve">Students </w:t>
      </w:r>
      <w:r w:rsidR="00927F72">
        <w:rPr>
          <w:rFonts w:asciiTheme="majorHAnsi" w:hAnsiTheme="majorHAnsi"/>
          <w:sz w:val="24"/>
          <w:szCs w:val="24"/>
        </w:rPr>
        <w:t>will be considered tardy at 8:30</w:t>
      </w:r>
      <w:r w:rsidRPr="00936730">
        <w:rPr>
          <w:rFonts w:asciiTheme="majorHAnsi" w:hAnsiTheme="majorHAnsi"/>
          <w:sz w:val="24"/>
          <w:szCs w:val="24"/>
        </w:rPr>
        <w:t xml:space="preserve"> a.m. and must check into the office before going to class. Frequent tardies disrupt classroom schedules and instruction.  If there are concerns regarding tardies, an administrator will contact parents/guardians to correct the problem.</w:t>
      </w:r>
    </w:p>
    <w:p w14:paraId="2B310F46" w14:textId="77777777" w:rsidR="00F34445" w:rsidRDefault="00F34445" w:rsidP="00F34445">
      <w:pPr>
        <w:rPr>
          <w:rFonts w:asciiTheme="majorHAnsi" w:hAnsiTheme="majorHAnsi"/>
          <w:sz w:val="24"/>
          <w:szCs w:val="24"/>
        </w:rPr>
      </w:pPr>
    </w:p>
    <w:p w14:paraId="67C76FF6" w14:textId="77777777" w:rsidR="00BD2345" w:rsidRDefault="00BD2345" w:rsidP="00F34445">
      <w:pPr>
        <w:rPr>
          <w:rFonts w:asciiTheme="majorHAnsi" w:hAnsiTheme="majorHAnsi"/>
          <w:sz w:val="24"/>
          <w:szCs w:val="24"/>
        </w:rPr>
      </w:pPr>
    </w:p>
    <w:p w14:paraId="691F2EB2" w14:textId="77777777" w:rsidR="00BD2345" w:rsidRDefault="00BD2345" w:rsidP="00F34445">
      <w:pPr>
        <w:rPr>
          <w:rFonts w:asciiTheme="majorHAnsi" w:hAnsiTheme="majorHAnsi"/>
          <w:sz w:val="24"/>
          <w:szCs w:val="24"/>
        </w:rPr>
      </w:pPr>
    </w:p>
    <w:p w14:paraId="6C4F45F1" w14:textId="77777777" w:rsidR="00BD2345" w:rsidRDefault="00BD2345" w:rsidP="00F34445">
      <w:pPr>
        <w:rPr>
          <w:rFonts w:asciiTheme="majorHAnsi" w:hAnsiTheme="majorHAnsi"/>
          <w:sz w:val="24"/>
          <w:szCs w:val="24"/>
        </w:rPr>
      </w:pPr>
    </w:p>
    <w:p w14:paraId="383B223E" w14:textId="77777777" w:rsidR="00BD2345" w:rsidRPr="00936730" w:rsidRDefault="00BD2345" w:rsidP="00F34445">
      <w:pPr>
        <w:rPr>
          <w:rFonts w:asciiTheme="majorHAnsi" w:hAnsiTheme="majorHAnsi"/>
          <w:sz w:val="24"/>
          <w:szCs w:val="24"/>
        </w:rPr>
      </w:pPr>
    </w:p>
    <w:p w14:paraId="1423B2E5" w14:textId="77777777" w:rsidR="005C74E2" w:rsidRPr="009F658C" w:rsidRDefault="00F34445" w:rsidP="005C74E2">
      <w:pPr>
        <w:jc w:val="center"/>
        <w:rPr>
          <w:rFonts w:asciiTheme="majorHAnsi" w:hAnsiTheme="majorHAnsi"/>
          <w:b/>
          <w:sz w:val="28"/>
          <w:szCs w:val="28"/>
        </w:rPr>
      </w:pPr>
      <w:r w:rsidRPr="009F658C">
        <w:rPr>
          <w:rFonts w:asciiTheme="majorHAnsi" w:hAnsiTheme="majorHAnsi"/>
          <w:b/>
          <w:sz w:val="28"/>
          <w:szCs w:val="28"/>
        </w:rPr>
        <w:t>SCHOOL PARTIES/ACTIVITIES</w:t>
      </w:r>
    </w:p>
    <w:p w14:paraId="3892B317" w14:textId="77777777" w:rsidR="00F34445" w:rsidRDefault="00936730" w:rsidP="009F658C">
      <w:pPr>
        <w:rPr>
          <w:rFonts w:asciiTheme="majorHAnsi" w:hAnsiTheme="majorHAnsi"/>
          <w:sz w:val="24"/>
          <w:szCs w:val="24"/>
        </w:rPr>
      </w:pPr>
      <w:r w:rsidRPr="00500757">
        <w:rPr>
          <w:b/>
          <w:i/>
        </w:rPr>
        <w:t>According to the adopted District 49 Wellness policy and guidelines, each classroom will be allowed ONE day per quarter for parties (4 per year).  This includes holida</w:t>
      </w:r>
      <w:r w:rsidR="0003082B">
        <w:rPr>
          <w:b/>
          <w:i/>
        </w:rPr>
        <w:t>ys</w:t>
      </w:r>
      <w:r w:rsidR="00523EB9">
        <w:rPr>
          <w:b/>
          <w:i/>
        </w:rPr>
        <w:t xml:space="preserve"> or other celebrations. </w:t>
      </w:r>
      <w:r w:rsidR="0003082B">
        <w:rPr>
          <w:b/>
          <w:i/>
        </w:rPr>
        <w:t xml:space="preserve">  Individual students ma</w:t>
      </w:r>
      <w:r w:rsidR="00523EB9">
        <w:rPr>
          <w:b/>
          <w:i/>
        </w:rPr>
        <w:t xml:space="preserve">y </w:t>
      </w:r>
      <w:r w:rsidRPr="00500757">
        <w:rPr>
          <w:b/>
          <w:i/>
        </w:rPr>
        <w:t>bring in “treats” at other times during the year as well but these “treats” MUST be fruits, vegatables, yogurt, cheese, or other healthy snacks.</w:t>
      </w:r>
      <w:r w:rsidRPr="00500757">
        <w:rPr>
          <w:b/>
        </w:rPr>
        <w:t xml:space="preserve"> (see wellness policy guidelines in board policy section).</w:t>
      </w:r>
      <w:r>
        <w:t xml:space="preserve">  </w:t>
      </w:r>
      <w:r w:rsidR="00F34445" w:rsidRPr="00936730">
        <w:rPr>
          <w:rFonts w:asciiTheme="majorHAnsi" w:hAnsiTheme="majorHAnsi"/>
          <w:b/>
          <w:sz w:val="24"/>
          <w:szCs w:val="24"/>
        </w:rPr>
        <w:t>ALL</w:t>
      </w:r>
      <w:r w:rsidR="00F34445" w:rsidRPr="00936730">
        <w:rPr>
          <w:rFonts w:asciiTheme="majorHAnsi" w:hAnsiTheme="majorHAnsi"/>
          <w:sz w:val="24"/>
          <w:szCs w:val="24"/>
        </w:rPr>
        <w:t xml:space="preserve"> treats </w:t>
      </w:r>
      <w:r w:rsidR="00F34445" w:rsidRPr="00936730">
        <w:rPr>
          <w:rFonts w:asciiTheme="majorHAnsi" w:hAnsiTheme="majorHAnsi"/>
          <w:b/>
          <w:sz w:val="24"/>
          <w:szCs w:val="24"/>
        </w:rPr>
        <w:t>MUST</w:t>
      </w:r>
      <w:r w:rsidR="00F34445" w:rsidRPr="00936730">
        <w:rPr>
          <w:rFonts w:asciiTheme="majorHAnsi" w:hAnsiTheme="majorHAnsi"/>
          <w:sz w:val="24"/>
          <w:szCs w:val="24"/>
        </w:rPr>
        <w:t xml:space="preserve"> be store bought and unopened or they will not be passed out! Parties of any nature should include all of the children in a classroom.  Invitations for </w:t>
      </w:r>
      <w:r w:rsidR="00F34445" w:rsidRPr="00936730">
        <w:rPr>
          <w:rFonts w:asciiTheme="majorHAnsi" w:hAnsiTheme="majorHAnsi"/>
          <w:sz w:val="24"/>
          <w:szCs w:val="24"/>
        </w:rPr>
        <w:lastRenderedPageBreak/>
        <w:t>selected friends should not be passed out at school.  Arrangements for those parties must be made outside of the school.</w:t>
      </w:r>
      <w:r w:rsidR="00523EB9">
        <w:rPr>
          <w:rFonts w:asciiTheme="majorHAnsi" w:hAnsiTheme="majorHAnsi"/>
          <w:sz w:val="24"/>
          <w:szCs w:val="24"/>
        </w:rPr>
        <w:t xml:space="preserve">  </w:t>
      </w:r>
      <w:r>
        <w:rPr>
          <w:rFonts w:asciiTheme="majorHAnsi" w:hAnsiTheme="majorHAnsi"/>
          <w:sz w:val="24"/>
          <w:szCs w:val="24"/>
        </w:rPr>
        <w:t xml:space="preserve"> </w:t>
      </w:r>
    </w:p>
    <w:p w14:paraId="6EED4029" w14:textId="77777777" w:rsidR="00523EB9" w:rsidRDefault="00523EB9" w:rsidP="009F658C">
      <w:pPr>
        <w:rPr>
          <w:rFonts w:asciiTheme="majorHAnsi" w:hAnsiTheme="majorHAnsi"/>
          <w:sz w:val="24"/>
          <w:szCs w:val="24"/>
        </w:rPr>
      </w:pPr>
      <w:r w:rsidRPr="00523EB9">
        <w:rPr>
          <w:rFonts w:asciiTheme="majorHAnsi" w:hAnsiTheme="majorHAnsi"/>
          <w:b/>
          <w:sz w:val="24"/>
          <w:szCs w:val="24"/>
          <w:u w:val="single"/>
        </w:rPr>
        <w:t>Note:</w:t>
      </w:r>
      <w:r>
        <w:rPr>
          <w:rFonts w:asciiTheme="majorHAnsi" w:hAnsiTheme="majorHAnsi"/>
          <w:sz w:val="24"/>
          <w:szCs w:val="24"/>
        </w:rPr>
        <w:t xml:space="preserve"> If you plan to bring in treats to celebrate your child’s birthday or for any other celebration/holiday, you </w:t>
      </w:r>
      <w:r w:rsidRPr="00523EB9">
        <w:rPr>
          <w:rFonts w:asciiTheme="majorHAnsi" w:hAnsiTheme="majorHAnsi"/>
          <w:b/>
          <w:sz w:val="24"/>
          <w:szCs w:val="24"/>
        </w:rPr>
        <w:t>MUST</w:t>
      </w:r>
      <w:r>
        <w:rPr>
          <w:rFonts w:asciiTheme="majorHAnsi" w:hAnsiTheme="majorHAnsi"/>
          <w:sz w:val="24"/>
          <w:szCs w:val="24"/>
        </w:rPr>
        <w:t xml:space="preserve"> notify your child’s teacher ahead of time and arrange a good date/time to do this.  If this is not arranged ahead of time, treats may not be allowed to be taken to the classroom.</w:t>
      </w:r>
    </w:p>
    <w:p w14:paraId="1EC357B0" w14:textId="77777777" w:rsidR="001545E2" w:rsidRPr="001545E2" w:rsidRDefault="001545E2" w:rsidP="001545E2">
      <w:pPr>
        <w:rPr>
          <w:rFonts w:asciiTheme="majorHAnsi" w:hAnsiTheme="majorHAnsi"/>
          <w:b/>
          <w:i/>
          <w:color w:val="C0504D" w:themeColor="accent2"/>
          <w:sz w:val="24"/>
          <w:szCs w:val="24"/>
          <w:u w:val="single"/>
        </w:rPr>
      </w:pPr>
      <w:r w:rsidRPr="001545E2">
        <w:rPr>
          <w:rFonts w:asciiTheme="majorHAnsi" w:hAnsiTheme="majorHAnsi"/>
          <w:b/>
          <w:i/>
          <w:color w:val="C0504D" w:themeColor="accent2"/>
          <w:sz w:val="24"/>
          <w:szCs w:val="24"/>
          <w:u w:val="single"/>
        </w:rPr>
        <w:t>Important Reminder</w:t>
      </w:r>
    </w:p>
    <w:p w14:paraId="4707B8E7" w14:textId="77777777" w:rsidR="001545E2" w:rsidRPr="001545E2" w:rsidRDefault="001545E2" w:rsidP="001545E2">
      <w:pPr>
        <w:rPr>
          <w:rFonts w:asciiTheme="majorHAnsi" w:hAnsiTheme="majorHAnsi"/>
          <w:b/>
          <w:color w:val="0070C0"/>
          <w:sz w:val="24"/>
          <w:szCs w:val="24"/>
          <w:u w:val="single"/>
        </w:rPr>
      </w:pPr>
      <w:r w:rsidRPr="001545E2">
        <w:rPr>
          <w:rFonts w:asciiTheme="majorHAnsi" w:hAnsiTheme="majorHAnsi"/>
          <w:b/>
          <w:color w:val="C00000"/>
          <w:sz w:val="24"/>
          <w:szCs w:val="24"/>
        </w:rPr>
        <w:t>Unacceptable snacks/goodies throughout the year are:  foods as defined in federal regulation and include all soda water, water ices, chewing gum, jellied candy, hard candy, marshmallow candies, fondant, licorice, cotton candy, candy coated popcorn.</w:t>
      </w:r>
      <w:r w:rsidRPr="001545E2">
        <w:rPr>
          <w:rFonts w:asciiTheme="majorHAnsi" w:hAnsiTheme="majorHAnsi"/>
          <w:b/>
          <w:color w:val="0070C0"/>
          <w:sz w:val="24"/>
          <w:szCs w:val="24"/>
          <w:u w:val="single"/>
        </w:rPr>
        <w:t xml:space="preserve"> </w:t>
      </w:r>
    </w:p>
    <w:p w14:paraId="0E4D5814" w14:textId="77777777" w:rsidR="001545E2" w:rsidRPr="001545E2" w:rsidRDefault="001545E2" w:rsidP="001545E2">
      <w:pPr>
        <w:tabs>
          <w:tab w:val="left" w:pos="1200"/>
        </w:tabs>
        <w:rPr>
          <w:rFonts w:asciiTheme="majorHAnsi" w:hAnsiTheme="majorHAnsi"/>
          <w:i/>
          <w:sz w:val="24"/>
          <w:szCs w:val="24"/>
        </w:rPr>
      </w:pPr>
      <w:r w:rsidRPr="001545E2">
        <w:rPr>
          <w:rFonts w:asciiTheme="majorHAnsi" w:hAnsiTheme="majorHAnsi"/>
          <w:i/>
          <w:sz w:val="24"/>
          <w:szCs w:val="24"/>
        </w:rPr>
        <w:t>If you want to look at the actual packaging to determine if an item is acceptable, the guidelines are as follows:</w:t>
      </w:r>
    </w:p>
    <w:p w14:paraId="4838A8CB" w14:textId="77777777" w:rsidR="001545E2" w:rsidRPr="001545E2" w:rsidRDefault="001545E2" w:rsidP="001545E2">
      <w:pPr>
        <w:tabs>
          <w:tab w:val="left" w:pos="1200"/>
        </w:tabs>
        <w:ind w:left="720"/>
        <w:rPr>
          <w:rFonts w:asciiTheme="majorHAnsi" w:hAnsiTheme="majorHAnsi"/>
          <w:i/>
          <w:sz w:val="24"/>
          <w:szCs w:val="24"/>
        </w:rPr>
      </w:pPr>
      <w:r w:rsidRPr="001545E2">
        <w:rPr>
          <w:rFonts w:asciiTheme="majorHAnsi" w:hAnsiTheme="majorHAnsi"/>
          <w:b/>
          <w:i/>
          <w:sz w:val="24"/>
          <w:szCs w:val="24"/>
        </w:rPr>
        <w:t>Fat:</w:t>
      </w:r>
      <w:r w:rsidRPr="001545E2">
        <w:rPr>
          <w:rFonts w:asciiTheme="majorHAnsi" w:hAnsiTheme="majorHAnsi"/>
          <w:i/>
          <w:sz w:val="24"/>
          <w:szCs w:val="24"/>
        </w:rPr>
        <w:t xml:space="preserve">  less than 4 grams per 100 calories</w:t>
      </w:r>
    </w:p>
    <w:p w14:paraId="40B0500F" w14:textId="77777777" w:rsidR="001545E2" w:rsidRPr="001545E2" w:rsidRDefault="001545E2" w:rsidP="001545E2">
      <w:pPr>
        <w:tabs>
          <w:tab w:val="left" w:pos="1200"/>
        </w:tabs>
        <w:ind w:left="720"/>
        <w:rPr>
          <w:rFonts w:asciiTheme="majorHAnsi" w:hAnsiTheme="majorHAnsi"/>
          <w:i/>
          <w:sz w:val="24"/>
          <w:szCs w:val="24"/>
        </w:rPr>
      </w:pPr>
      <w:r w:rsidRPr="001545E2">
        <w:rPr>
          <w:rFonts w:asciiTheme="majorHAnsi" w:hAnsiTheme="majorHAnsi"/>
          <w:b/>
          <w:i/>
          <w:sz w:val="24"/>
          <w:szCs w:val="24"/>
        </w:rPr>
        <w:t>Sugar</w:t>
      </w:r>
      <w:r w:rsidRPr="001545E2">
        <w:rPr>
          <w:rFonts w:asciiTheme="majorHAnsi" w:hAnsiTheme="majorHAnsi"/>
          <w:i/>
          <w:sz w:val="24"/>
          <w:szCs w:val="24"/>
        </w:rPr>
        <w:t>: less than 9 grams per 100 calories</w:t>
      </w:r>
    </w:p>
    <w:p w14:paraId="46FC20E5" w14:textId="77777777" w:rsidR="001545E2" w:rsidRPr="001545E2" w:rsidRDefault="001545E2" w:rsidP="001545E2">
      <w:pPr>
        <w:rPr>
          <w:rFonts w:asciiTheme="majorHAnsi" w:hAnsiTheme="majorHAnsi"/>
          <w:b/>
          <w:color w:val="0070C0"/>
          <w:sz w:val="24"/>
          <w:szCs w:val="24"/>
          <w:u w:val="single"/>
        </w:rPr>
      </w:pPr>
      <w:r w:rsidRPr="001545E2">
        <w:rPr>
          <w:rFonts w:asciiTheme="majorHAnsi" w:hAnsiTheme="majorHAnsi"/>
          <w:b/>
          <w:color w:val="0070C0"/>
          <w:sz w:val="24"/>
          <w:szCs w:val="24"/>
          <w:u w:val="single"/>
        </w:rPr>
        <w:t>Acceptable snacks/goodies for celebrations throughout the year:</w:t>
      </w:r>
    </w:p>
    <w:p w14:paraId="5186DC0A" w14:textId="77777777" w:rsidR="001545E2" w:rsidRPr="001545E2" w:rsidRDefault="001545E2" w:rsidP="001545E2">
      <w:pPr>
        <w:rPr>
          <w:rFonts w:asciiTheme="majorHAnsi" w:hAnsiTheme="majorHAnsi"/>
          <w:sz w:val="24"/>
          <w:szCs w:val="24"/>
        </w:rPr>
      </w:pPr>
      <w:r w:rsidRPr="001545E2">
        <w:rPr>
          <w:rFonts w:asciiTheme="majorHAnsi" w:hAnsiTheme="majorHAnsi"/>
          <w:sz w:val="24"/>
          <w:szCs w:val="24"/>
        </w:rPr>
        <w:t>Vegetabl</w:t>
      </w:r>
      <w:r w:rsidR="0003082B">
        <w:rPr>
          <w:rFonts w:asciiTheme="majorHAnsi" w:hAnsiTheme="majorHAnsi"/>
          <w:sz w:val="24"/>
          <w:szCs w:val="24"/>
        </w:rPr>
        <w:t>es/dip</w:t>
      </w:r>
      <w:r w:rsidR="0003082B">
        <w:rPr>
          <w:rFonts w:asciiTheme="majorHAnsi" w:hAnsiTheme="majorHAnsi"/>
          <w:sz w:val="24"/>
          <w:szCs w:val="24"/>
        </w:rPr>
        <w:tab/>
      </w:r>
      <w:r w:rsidR="0003082B">
        <w:rPr>
          <w:rFonts w:asciiTheme="majorHAnsi" w:hAnsiTheme="majorHAnsi"/>
          <w:sz w:val="24"/>
          <w:szCs w:val="24"/>
        </w:rPr>
        <w:tab/>
        <w:t>dried fruit</w:t>
      </w:r>
      <w:r w:rsidR="0003082B">
        <w:rPr>
          <w:rFonts w:asciiTheme="majorHAnsi" w:hAnsiTheme="majorHAnsi"/>
          <w:sz w:val="24"/>
          <w:szCs w:val="24"/>
        </w:rPr>
        <w:tab/>
      </w:r>
      <w:r w:rsidR="0003082B">
        <w:rPr>
          <w:rFonts w:asciiTheme="majorHAnsi" w:hAnsiTheme="majorHAnsi"/>
          <w:sz w:val="24"/>
          <w:szCs w:val="24"/>
        </w:rPr>
        <w:tab/>
      </w:r>
      <w:r w:rsidR="0003082B">
        <w:rPr>
          <w:rFonts w:asciiTheme="majorHAnsi" w:hAnsiTheme="majorHAnsi"/>
          <w:sz w:val="24"/>
          <w:szCs w:val="24"/>
        </w:rPr>
        <w:tab/>
        <w:t>cheese</w:t>
      </w:r>
      <w:r w:rsidR="0003082B">
        <w:rPr>
          <w:rFonts w:asciiTheme="majorHAnsi" w:hAnsiTheme="majorHAnsi"/>
          <w:sz w:val="24"/>
          <w:szCs w:val="24"/>
        </w:rPr>
        <w:tab/>
      </w:r>
      <w:r w:rsidR="0003082B">
        <w:rPr>
          <w:rFonts w:asciiTheme="majorHAnsi" w:hAnsiTheme="majorHAnsi"/>
          <w:sz w:val="24"/>
          <w:szCs w:val="24"/>
        </w:rPr>
        <w:tab/>
      </w:r>
      <w:r w:rsidRPr="001545E2">
        <w:rPr>
          <w:rFonts w:asciiTheme="majorHAnsi" w:hAnsiTheme="majorHAnsi"/>
          <w:sz w:val="24"/>
          <w:szCs w:val="24"/>
        </w:rPr>
        <w:t>100% juice</w:t>
      </w:r>
    </w:p>
    <w:p w14:paraId="3DB44639" w14:textId="77777777" w:rsidR="001545E2" w:rsidRPr="001545E2" w:rsidRDefault="0003082B" w:rsidP="001545E2">
      <w:pPr>
        <w:rPr>
          <w:rFonts w:asciiTheme="majorHAnsi" w:hAnsiTheme="majorHAnsi"/>
          <w:sz w:val="24"/>
          <w:szCs w:val="24"/>
        </w:rPr>
      </w:pPr>
      <w:r>
        <w:rPr>
          <w:rFonts w:asciiTheme="majorHAnsi" w:hAnsiTheme="majorHAnsi"/>
          <w:sz w:val="24"/>
          <w:szCs w:val="24"/>
        </w:rPr>
        <w:t>fruits</w:t>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t>animal crackers</w:t>
      </w:r>
      <w:r>
        <w:rPr>
          <w:rFonts w:asciiTheme="majorHAnsi" w:hAnsiTheme="majorHAnsi"/>
          <w:sz w:val="24"/>
          <w:szCs w:val="24"/>
        </w:rPr>
        <w:tab/>
      </w:r>
      <w:r>
        <w:rPr>
          <w:rFonts w:asciiTheme="majorHAnsi" w:hAnsiTheme="majorHAnsi"/>
          <w:sz w:val="24"/>
          <w:szCs w:val="24"/>
        </w:rPr>
        <w:tab/>
        <w:t>bagels</w:t>
      </w:r>
      <w:r>
        <w:rPr>
          <w:rFonts w:asciiTheme="majorHAnsi" w:hAnsiTheme="majorHAnsi"/>
          <w:sz w:val="24"/>
          <w:szCs w:val="24"/>
        </w:rPr>
        <w:tab/>
      </w:r>
      <w:r>
        <w:rPr>
          <w:rFonts w:asciiTheme="majorHAnsi" w:hAnsiTheme="majorHAnsi"/>
          <w:sz w:val="24"/>
          <w:szCs w:val="24"/>
        </w:rPr>
        <w:tab/>
      </w:r>
      <w:r w:rsidR="001545E2" w:rsidRPr="001545E2">
        <w:rPr>
          <w:rFonts w:asciiTheme="majorHAnsi" w:hAnsiTheme="majorHAnsi"/>
          <w:sz w:val="24"/>
          <w:szCs w:val="24"/>
        </w:rPr>
        <w:t>milk</w:t>
      </w:r>
    </w:p>
    <w:p w14:paraId="47F6C356" w14:textId="77777777" w:rsidR="001545E2" w:rsidRPr="001545E2" w:rsidRDefault="001545E2" w:rsidP="001545E2">
      <w:pPr>
        <w:rPr>
          <w:rFonts w:asciiTheme="majorHAnsi" w:hAnsiTheme="majorHAnsi"/>
          <w:sz w:val="24"/>
          <w:szCs w:val="24"/>
        </w:rPr>
      </w:pPr>
      <w:r w:rsidRPr="001545E2">
        <w:rPr>
          <w:rFonts w:asciiTheme="majorHAnsi" w:hAnsiTheme="majorHAnsi"/>
          <w:sz w:val="24"/>
          <w:szCs w:val="24"/>
        </w:rPr>
        <w:t>yogurt</w:t>
      </w:r>
      <w:r w:rsidRPr="001545E2">
        <w:rPr>
          <w:rFonts w:asciiTheme="majorHAnsi" w:hAnsiTheme="majorHAnsi"/>
          <w:sz w:val="24"/>
          <w:szCs w:val="24"/>
        </w:rPr>
        <w:tab/>
      </w:r>
      <w:r w:rsidRPr="001545E2">
        <w:rPr>
          <w:rFonts w:asciiTheme="majorHAnsi" w:hAnsiTheme="majorHAnsi"/>
          <w:sz w:val="24"/>
          <w:szCs w:val="24"/>
        </w:rPr>
        <w:tab/>
      </w:r>
      <w:r w:rsidRPr="001545E2">
        <w:rPr>
          <w:rFonts w:asciiTheme="majorHAnsi" w:hAnsiTheme="majorHAnsi"/>
          <w:sz w:val="24"/>
          <w:szCs w:val="24"/>
        </w:rPr>
        <w:tab/>
      </w:r>
      <w:r w:rsidRPr="001545E2">
        <w:rPr>
          <w:rFonts w:asciiTheme="majorHAnsi" w:hAnsiTheme="majorHAnsi"/>
          <w:sz w:val="24"/>
          <w:szCs w:val="24"/>
        </w:rPr>
        <w:tab/>
        <w:t>chips</w:t>
      </w:r>
      <w:r w:rsidRPr="001545E2">
        <w:rPr>
          <w:rFonts w:asciiTheme="majorHAnsi" w:hAnsiTheme="majorHAnsi"/>
          <w:sz w:val="24"/>
          <w:szCs w:val="24"/>
        </w:rPr>
        <w:tab/>
      </w:r>
      <w:r w:rsidRPr="001545E2">
        <w:rPr>
          <w:rFonts w:asciiTheme="majorHAnsi" w:hAnsiTheme="majorHAnsi"/>
          <w:sz w:val="24"/>
          <w:szCs w:val="24"/>
        </w:rPr>
        <w:tab/>
      </w:r>
      <w:r w:rsidRPr="001545E2">
        <w:rPr>
          <w:rFonts w:asciiTheme="majorHAnsi" w:hAnsiTheme="majorHAnsi"/>
          <w:sz w:val="24"/>
          <w:szCs w:val="24"/>
        </w:rPr>
        <w:tab/>
      </w:r>
      <w:r w:rsidRPr="001545E2">
        <w:rPr>
          <w:rFonts w:asciiTheme="majorHAnsi" w:hAnsiTheme="majorHAnsi"/>
          <w:sz w:val="24"/>
          <w:szCs w:val="24"/>
        </w:rPr>
        <w:tab/>
        <w:t>muffins</w:t>
      </w:r>
    </w:p>
    <w:p w14:paraId="60B090C8" w14:textId="77777777" w:rsidR="001545E2" w:rsidRPr="001545E2" w:rsidRDefault="0003082B" w:rsidP="001545E2">
      <w:pPr>
        <w:rPr>
          <w:rFonts w:asciiTheme="majorHAnsi" w:hAnsiTheme="majorHAnsi"/>
          <w:sz w:val="24"/>
          <w:szCs w:val="24"/>
        </w:rPr>
      </w:pPr>
      <w:r>
        <w:rPr>
          <w:rFonts w:asciiTheme="majorHAnsi" w:hAnsiTheme="majorHAnsi"/>
          <w:sz w:val="24"/>
          <w:szCs w:val="24"/>
        </w:rPr>
        <w:t>pretzels</w:t>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t>crackers</w:t>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sidR="001545E2" w:rsidRPr="001545E2">
        <w:rPr>
          <w:rFonts w:asciiTheme="majorHAnsi" w:hAnsiTheme="majorHAnsi"/>
          <w:sz w:val="24"/>
          <w:szCs w:val="24"/>
        </w:rPr>
        <w:t>popcorn</w:t>
      </w:r>
    </w:p>
    <w:p w14:paraId="70AF40FD" w14:textId="77777777" w:rsidR="001545E2" w:rsidRPr="0003082B" w:rsidRDefault="00523EB9" w:rsidP="001545E2">
      <w:pPr>
        <w:pStyle w:val="ListParagraph"/>
        <w:numPr>
          <w:ilvl w:val="0"/>
          <w:numId w:val="24"/>
        </w:numPr>
        <w:rPr>
          <w:rFonts w:asciiTheme="majorHAnsi" w:hAnsiTheme="majorHAnsi"/>
          <w:sz w:val="24"/>
          <w:szCs w:val="24"/>
          <w:highlight w:val="yellow"/>
        </w:rPr>
      </w:pPr>
      <w:r>
        <w:rPr>
          <w:rFonts w:asciiTheme="majorHAnsi" w:hAnsiTheme="majorHAnsi"/>
          <w:sz w:val="24"/>
          <w:szCs w:val="24"/>
          <w:highlight w:val="yellow"/>
        </w:rPr>
        <w:t>We are a peanut protected</w:t>
      </w:r>
      <w:r w:rsidR="001545E2" w:rsidRPr="0003082B">
        <w:rPr>
          <w:rFonts w:asciiTheme="majorHAnsi" w:hAnsiTheme="majorHAnsi"/>
          <w:sz w:val="24"/>
          <w:szCs w:val="24"/>
          <w:highlight w:val="yellow"/>
        </w:rPr>
        <w:t xml:space="preserve"> school – please do not bring in snacks with peanuts.</w:t>
      </w:r>
    </w:p>
    <w:p w14:paraId="0E5D1F2D" w14:textId="77777777" w:rsidR="001545E2" w:rsidRPr="001545E2" w:rsidRDefault="001545E2" w:rsidP="001545E2">
      <w:pPr>
        <w:pStyle w:val="ListParagraph"/>
        <w:numPr>
          <w:ilvl w:val="0"/>
          <w:numId w:val="24"/>
        </w:numPr>
        <w:rPr>
          <w:rFonts w:asciiTheme="majorHAnsi" w:hAnsiTheme="majorHAnsi"/>
          <w:sz w:val="24"/>
          <w:szCs w:val="24"/>
        </w:rPr>
      </w:pPr>
      <w:r w:rsidRPr="001545E2">
        <w:rPr>
          <w:rFonts w:asciiTheme="majorHAnsi" w:hAnsiTheme="majorHAnsi"/>
          <w:sz w:val="24"/>
          <w:szCs w:val="24"/>
        </w:rPr>
        <w:t>Energy drinks are not allowed</w:t>
      </w:r>
    </w:p>
    <w:p w14:paraId="2581BF2A" w14:textId="77777777" w:rsidR="001545E2" w:rsidRDefault="001545E2" w:rsidP="001545E2"/>
    <w:p w14:paraId="4F9D6962" w14:textId="77777777" w:rsidR="00BD2345" w:rsidRPr="0007272B" w:rsidRDefault="00BD2345" w:rsidP="001545E2"/>
    <w:p w14:paraId="7D8F8279" w14:textId="77777777" w:rsidR="005C74E2" w:rsidRPr="009F658C" w:rsidRDefault="00F34445" w:rsidP="009F658C">
      <w:pPr>
        <w:jc w:val="center"/>
        <w:rPr>
          <w:rFonts w:asciiTheme="majorHAnsi" w:hAnsiTheme="majorHAnsi"/>
          <w:b/>
          <w:sz w:val="28"/>
          <w:szCs w:val="28"/>
        </w:rPr>
      </w:pPr>
      <w:r w:rsidRPr="009F658C">
        <w:rPr>
          <w:rFonts w:asciiTheme="majorHAnsi" w:hAnsiTheme="majorHAnsi"/>
          <w:b/>
          <w:sz w:val="28"/>
          <w:szCs w:val="28"/>
        </w:rPr>
        <w:t>SCHOOL RECORDS ENROLLMENTS/WITHRAWLS</w:t>
      </w:r>
    </w:p>
    <w:p w14:paraId="058D6275" w14:textId="77777777" w:rsidR="00F34445" w:rsidRPr="0070198C" w:rsidRDefault="00F34445" w:rsidP="009F658C">
      <w:pPr>
        <w:rPr>
          <w:rFonts w:asciiTheme="majorHAnsi" w:hAnsiTheme="majorHAnsi"/>
          <w:b/>
          <w:sz w:val="24"/>
          <w:szCs w:val="24"/>
        </w:rPr>
      </w:pPr>
      <w:r w:rsidRPr="00936730">
        <w:rPr>
          <w:rFonts w:asciiTheme="majorHAnsi" w:hAnsiTheme="majorHAnsi"/>
          <w:sz w:val="24"/>
          <w:szCs w:val="24"/>
        </w:rPr>
        <w:t>The school office keeps an up-to-date enrollment card on file for each child.  If you move or change your residence or telephone number, report the new information immediately</w:t>
      </w:r>
      <w:r w:rsidRPr="00190E56">
        <w:rPr>
          <w:rFonts w:asciiTheme="majorHAnsi" w:hAnsiTheme="majorHAnsi"/>
          <w:sz w:val="24"/>
          <w:szCs w:val="24"/>
        </w:rPr>
        <w:t xml:space="preserve">.  </w:t>
      </w:r>
      <w:r w:rsidR="00E43788" w:rsidRPr="00190E56">
        <w:rPr>
          <w:rFonts w:asciiTheme="majorHAnsi" w:hAnsiTheme="majorHAnsi"/>
          <w:b/>
          <w:sz w:val="24"/>
          <w:szCs w:val="24"/>
        </w:rPr>
        <w:t>IT IS</w:t>
      </w:r>
      <w:r w:rsidRPr="00190E56">
        <w:rPr>
          <w:rFonts w:asciiTheme="majorHAnsi" w:hAnsiTheme="majorHAnsi"/>
          <w:b/>
          <w:sz w:val="24"/>
          <w:szCs w:val="24"/>
        </w:rPr>
        <w:t xml:space="preserve"> VERY IMPORTANT THAT WE HAVE TELEPHONE NUMBERS WHERE YOU CAN BE READILY REACHED IN CASE OF AN EMERGENCY.</w:t>
      </w:r>
    </w:p>
    <w:p w14:paraId="1C06D7C8" w14:textId="77777777" w:rsidR="00F34445" w:rsidRPr="00936730" w:rsidRDefault="00F70891" w:rsidP="00F70891">
      <w:pPr>
        <w:rPr>
          <w:rFonts w:asciiTheme="majorHAnsi" w:hAnsiTheme="majorHAnsi"/>
          <w:sz w:val="24"/>
          <w:szCs w:val="24"/>
        </w:rPr>
      </w:pPr>
      <w:r>
        <w:rPr>
          <w:rFonts w:asciiTheme="majorHAnsi" w:hAnsiTheme="majorHAnsi"/>
          <w:sz w:val="24"/>
          <w:szCs w:val="24"/>
        </w:rPr>
        <w:t>**</w:t>
      </w:r>
      <w:r w:rsidR="00F34445" w:rsidRPr="00936730">
        <w:rPr>
          <w:rFonts w:asciiTheme="majorHAnsi" w:hAnsiTheme="majorHAnsi"/>
          <w:sz w:val="24"/>
          <w:szCs w:val="24"/>
        </w:rPr>
        <w:t>WE ALSO REQUEST THE NAME AND PHONE NUMBER OF A RESPONSIBLE PERSON IN CASE YOU CANNOT BE REACHED.</w:t>
      </w:r>
    </w:p>
    <w:p w14:paraId="4D90CCC0" w14:textId="62134D15" w:rsidR="00F34445" w:rsidRPr="00936730" w:rsidRDefault="0070198C" w:rsidP="0070198C">
      <w:pPr>
        <w:rPr>
          <w:rFonts w:asciiTheme="majorHAnsi" w:hAnsiTheme="majorHAnsi"/>
          <w:sz w:val="24"/>
          <w:szCs w:val="24"/>
        </w:rPr>
      </w:pPr>
      <w:r>
        <w:rPr>
          <w:rFonts w:asciiTheme="majorHAnsi" w:hAnsiTheme="majorHAnsi"/>
          <w:sz w:val="24"/>
          <w:szCs w:val="24"/>
        </w:rPr>
        <w:lastRenderedPageBreak/>
        <w:t xml:space="preserve">All new enrollments will take place at Central </w:t>
      </w:r>
      <w:r w:rsidR="005515DB">
        <w:rPr>
          <w:rFonts w:asciiTheme="majorHAnsi" w:hAnsiTheme="majorHAnsi"/>
          <w:sz w:val="24"/>
          <w:szCs w:val="24"/>
        </w:rPr>
        <w:t>Enrollment</w:t>
      </w:r>
      <w:r>
        <w:rPr>
          <w:rFonts w:asciiTheme="majorHAnsi" w:hAnsiTheme="majorHAnsi"/>
          <w:sz w:val="24"/>
          <w:szCs w:val="24"/>
        </w:rPr>
        <w:t xml:space="preserve">, before going to the school.  </w:t>
      </w:r>
      <w:r w:rsidR="00F34445" w:rsidRPr="00936730">
        <w:rPr>
          <w:rFonts w:asciiTheme="majorHAnsi" w:hAnsiTheme="majorHAnsi"/>
          <w:sz w:val="24"/>
          <w:szCs w:val="24"/>
        </w:rPr>
        <w:t>For an effective and positive transition when enrolling after the start of the school year</w:t>
      </w:r>
      <w:r>
        <w:rPr>
          <w:rFonts w:asciiTheme="majorHAnsi" w:hAnsiTheme="majorHAnsi"/>
          <w:sz w:val="24"/>
          <w:szCs w:val="24"/>
        </w:rPr>
        <w:t>, new students will</w:t>
      </w:r>
      <w:r w:rsidR="00F34445" w:rsidRPr="00936730">
        <w:rPr>
          <w:rFonts w:asciiTheme="majorHAnsi" w:hAnsiTheme="majorHAnsi"/>
          <w:sz w:val="24"/>
          <w:szCs w:val="24"/>
        </w:rPr>
        <w:t xml:space="preserve"> </w:t>
      </w:r>
      <w:r>
        <w:rPr>
          <w:rFonts w:asciiTheme="majorHAnsi" w:hAnsiTheme="majorHAnsi"/>
          <w:sz w:val="24"/>
          <w:szCs w:val="24"/>
        </w:rPr>
        <w:t xml:space="preserve">begin 1 school </w:t>
      </w:r>
      <w:r w:rsidR="00F34445" w:rsidRPr="00936730">
        <w:rPr>
          <w:rFonts w:asciiTheme="majorHAnsi" w:hAnsiTheme="majorHAnsi"/>
          <w:sz w:val="24"/>
          <w:szCs w:val="24"/>
        </w:rPr>
        <w:t>day following enrollment</w:t>
      </w:r>
      <w:r>
        <w:rPr>
          <w:rFonts w:asciiTheme="majorHAnsi" w:hAnsiTheme="majorHAnsi"/>
          <w:sz w:val="24"/>
          <w:szCs w:val="24"/>
        </w:rPr>
        <w:t xml:space="preserve"> at the school</w:t>
      </w:r>
      <w:r w:rsidR="00F34445" w:rsidRPr="00936730">
        <w:rPr>
          <w:rFonts w:asciiTheme="majorHAnsi" w:hAnsiTheme="majorHAnsi"/>
          <w:sz w:val="24"/>
          <w:szCs w:val="24"/>
        </w:rPr>
        <w:t xml:space="preserve">.  </w:t>
      </w:r>
    </w:p>
    <w:p w14:paraId="470BCB53" w14:textId="77777777" w:rsidR="005C74E2" w:rsidRPr="0070198C" w:rsidRDefault="00F34445" w:rsidP="009F658C">
      <w:pPr>
        <w:rPr>
          <w:rFonts w:asciiTheme="majorHAnsi" w:hAnsiTheme="majorHAnsi"/>
          <w:sz w:val="24"/>
          <w:szCs w:val="24"/>
        </w:rPr>
      </w:pPr>
      <w:r w:rsidRPr="00936730">
        <w:rPr>
          <w:rFonts w:asciiTheme="majorHAnsi" w:hAnsiTheme="majorHAnsi"/>
          <w:sz w:val="24"/>
          <w:szCs w:val="24"/>
        </w:rPr>
        <w:t>Children transferring or withdrawing from school must be cleared through the school office.  Bring a note to the office stating the date your child will be leaving.  All texts and other materials belonging to the school district must be collected before you leave, and fees must be paid.  We will send all records to your new school upon the request of that school.  Please note - - Colorado State Law allows schools to hold grade reports and student records if texts and library materials have not been returned or paid for.</w:t>
      </w:r>
    </w:p>
    <w:p w14:paraId="2A84065F" w14:textId="77777777" w:rsidR="009F658C" w:rsidRDefault="00927F72" w:rsidP="005C74E2">
      <w:pPr>
        <w:jc w:val="center"/>
        <w:rPr>
          <w:rFonts w:asciiTheme="majorHAnsi" w:hAnsiTheme="majorHAnsi"/>
          <w:b/>
          <w:sz w:val="28"/>
          <w:szCs w:val="28"/>
        </w:rPr>
      </w:pPr>
      <w:r>
        <w:rPr>
          <w:rFonts w:asciiTheme="majorHAnsi" w:hAnsiTheme="majorHAnsi"/>
          <w:b/>
          <w:noProof/>
          <w:sz w:val="28"/>
          <w:szCs w:val="28"/>
        </w:rPr>
        <w:drawing>
          <wp:anchor distT="0" distB="0" distL="114300" distR="114300" simplePos="0" relativeHeight="251672576" behindDoc="1" locked="0" layoutInCell="1" allowOverlap="1" wp14:anchorId="0318F1C5" wp14:editId="6EFFB9AD">
            <wp:simplePos x="0" y="0"/>
            <wp:positionH relativeFrom="column">
              <wp:posOffset>5105400</wp:posOffset>
            </wp:positionH>
            <wp:positionV relativeFrom="paragraph">
              <wp:posOffset>94615</wp:posOffset>
            </wp:positionV>
            <wp:extent cx="485775" cy="466725"/>
            <wp:effectExtent l="19050" t="0" r="0" b="0"/>
            <wp:wrapNone/>
            <wp:docPr id="21" name="Picture 14" descr="j02835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j0283524"/>
                    <pic:cNvPicPr>
                      <a:picLocks noChangeAspect="1" noChangeArrowheads="1" noCrop="1"/>
                    </pic:cNvPicPr>
                  </pic:nvPicPr>
                  <pic:blipFill>
                    <a:blip r:embed="rId20" cstate="print"/>
                    <a:srcRect/>
                    <a:stretch>
                      <a:fillRect/>
                    </a:stretch>
                  </pic:blipFill>
                  <pic:spPr bwMode="auto">
                    <a:xfrm>
                      <a:off x="0" y="0"/>
                      <a:ext cx="485775" cy="466725"/>
                    </a:xfrm>
                    <a:prstGeom prst="rect">
                      <a:avLst/>
                    </a:prstGeom>
                    <a:noFill/>
                    <a:ln w="9525">
                      <a:noFill/>
                      <a:miter lim="800000"/>
                      <a:headEnd/>
                      <a:tailEnd/>
                    </a:ln>
                  </pic:spPr>
                </pic:pic>
              </a:graphicData>
            </a:graphic>
          </wp:anchor>
        </w:drawing>
      </w:r>
    </w:p>
    <w:p w14:paraId="25F52E79" w14:textId="77777777" w:rsidR="00F34445" w:rsidRPr="009F658C" w:rsidRDefault="00927F72" w:rsidP="00927F72">
      <w:pPr>
        <w:jc w:val="center"/>
        <w:rPr>
          <w:rFonts w:asciiTheme="majorHAnsi" w:hAnsiTheme="majorHAnsi"/>
          <w:b/>
          <w:sz w:val="28"/>
          <w:szCs w:val="28"/>
        </w:rPr>
      </w:pPr>
      <w:r>
        <w:rPr>
          <w:rFonts w:asciiTheme="majorHAnsi" w:hAnsiTheme="majorHAnsi"/>
          <w:b/>
          <w:sz w:val="28"/>
          <w:szCs w:val="28"/>
        </w:rPr>
        <w:t>T</w:t>
      </w:r>
      <w:r w:rsidR="00F34445" w:rsidRPr="009F658C">
        <w:rPr>
          <w:rFonts w:asciiTheme="majorHAnsi" w:hAnsiTheme="majorHAnsi"/>
          <w:b/>
          <w:sz w:val="28"/>
          <w:szCs w:val="28"/>
        </w:rPr>
        <w:t>ELEPHONES</w:t>
      </w:r>
      <w:r w:rsidR="00660A24">
        <w:rPr>
          <w:rFonts w:asciiTheme="majorHAnsi" w:hAnsiTheme="majorHAnsi"/>
          <w:b/>
          <w:sz w:val="28"/>
          <w:szCs w:val="28"/>
        </w:rPr>
        <w:t>/CELL PHONES</w:t>
      </w:r>
    </w:p>
    <w:p w14:paraId="4A04A821" w14:textId="77777777" w:rsidR="00F34445" w:rsidRPr="0070198C" w:rsidRDefault="00F34445" w:rsidP="00F34445">
      <w:pPr>
        <w:rPr>
          <w:rFonts w:asciiTheme="majorHAnsi" w:hAnsiTheme="majorHAnsi"/>
          <w:b/>
          <w:sz w:val="24"/>
          <w:szCs w:val="24"/>
        </w:rPr>
      </w:pPr>
      <w:r w:rsidRPr="0070198C">
        <w:rPr>
          <w:rFonts w:asciiTheme="majorHAnsi" w:hAnsiTheme="majorHAnsi"/>
          <w:sz w:val="24"/>
          <w:szCs w:val="24"/>
        </w:rPr>
        <w:t xml:space="preserve">Children should not use the school telephone unless the situation demands a phone call.  Students will not be called away from classes to answer the telephone except in emergencies.  Parents are asked to limit calls. </w:t>
      </w:r>
      <w:r w:rsidR="00660A24" w:rsidRPr="00190E56">
        <w:rPr>
          <w:rFonts w:asciiTheme="majorHAnsi" w:hAnsiTheme="majorHAnsi"/>
          <w:sz w:val="24"/>
          <w:szCs w:val="24"/>
        </w:rPr>
        <w:t>CELL phones are not to be used by students during school hours</w:t>
      </w:r>
      <w:r w:rsidR="00F70891" w:rsidRPr="00190E56">
        <w:rPr>
          <w:rFonts w:asciiTheme="majorHAnsi" w:hAnsiTheme="majorHAnsi"/>
          <w:sz w:val="24"/>
          <w:szCs w:val="24"/>
        </w:rPr>
        <w:t>, this includes field trips and all school-related activities</w:t>
      </w:r>
      <w:r w:rsidR="00660A24" w:rsidRPr="00190E56">
        <w:rPr>
          <w:rFonts w:asciiTheme="majorHAnsi" w:hAnsiTheme="majorHAnsi"/>
          <w:sz w:val="24"/>
          <w:szCs w:val="24"/>
        </w:rPr>
        <w:t>.</w:t>
      </w:r>
      <w:r w:rsidR="00660A24">
        <w:rPr>
          <w:rFonts w:asciiTheme="majorHAnsi" w:hAnsiTheme="majorHAnsi"/>
          <w:sz w:val="24"/>
          <w:szCs w:val="24"/>
        </w:rPr>
        <w:t xml:space="preserve">  If students bring a CELL phone to school, it needs to remain in their backpack.  If a CELL phone is used at school by a student or if it rings in their backpack, the phone will be confiscated by school personnel.  Confiscated cell phones will be returned to a parent.</w:t>
      </w:r>
    </w:p>
    <w:p w14:paraId="2FB2E177" w14:textId="77777777" w:rsidR="00F34445" w:rsidRDefault="00F34445" w:rsidP="00F34445">
      <w:pPr>
        <w:rPr>
          <w:rFonts w:asciiTheme="majorHAnsi" w:hAnsiTheme="majorHAnsi"/>
          <w:sz w:val="24"/>
          <w:szCs w:val="24"/>
        </w:rPr>
      </w:pPr>
    </w:p>
    <w:p w14:paraId="7C806626" w14:textId="77777777" w:rsidR="00F34445" w:rsidRPr="009F658C" w:rsidRDefault="00F34445" w:rsidP="005C74E2">
      <w:pPr>
        <w:jc w:val="center"/>
        <w:rPr>
          <w:rFonts w:asciiTheme="majorHAnsi" w:hAnsiTheme="majorHAnsi"/>
          <w:b/>
          <w:sz w:val="28"/>
          <w:szCs w:val="28"/>
        </w:rPr>
      </w:pPr>
      <w:r w:rsidRPr="009F658C">
        <w:rPr>
          <w:rFonts w:asciiTheme="majorHAnsi" w:hAnsiTheme="majorHAnsi"/>
          <w:b/>
          <w:sz w:val="28"/>
          <w:szCs w:val="28"/>
        </w:rPr>
        <w:t>TEXTBOOKS, SCHOOL SUPPLIES, SCHOOL PROPERTY</w:t>
      </w:r>
    </w:p>
    <w:p w14:paraId="64DBAA6D" w14:textId="1094EBF2" w:rsidR="00F34445" w:rsidRDefault="00F34445" w:rsidP="00F34445">
      <w:pPr>
        <w:rPr>
          <w:rFonts w:asciiTheme="majorHAnsi" w:hAnsiTheme="majorHAnsi"/>
          <w:sz w:val="24"/>
          <w:szCs w:val="24"/>
        </w:rPr>
      </w:pPr>
      <w:r w:rsidRPr="0070198C">
        <w:rPr>
          <w:rFonts w:asciiTheme="majorHAnsi" w:hAnsiTheme="majorHAnsi"/>
          <w:sz w:val="24"/>
          <w:szCs w:val="24"/>
        </w:rPr>
        <w:t xml:space="preserve">Textbooks are furnished by the school district free of charge.  However, a fine will be assessed for lost or damaged textbooks.  </w:t>
      </w:r>
      <w:r w:rsidR="00820493">
        <w:rPr>
          <w:rFonts w:asciiTheme="majorHAnsi" w:hAnsiTheme="majorHAnsi"/>
          <w:sz w:val="24"/>
          <w:szCs w:val="24"/>
        </w:rPr>
        <w:t>School supplies are purchased through the school for a fee of $40.  There is no supply list to be purchased separately</w:t>
      </w:r>
      <w:r w:rsidR="00C37C90">
        <w:rPr>
          <w:rFonts w:asciiTheme="majorHAnsi" w:hAnsiTheme="majorHAnsi"/>
          <w:sz w:val="24"/>
          <w:szCs w:val="24"/>
        </w:rPr>
        <w:t xml:space="preserve">.  </w:t>
      </w:r>
      <w:r w:rsidRPr="0070198C">
        <w:rPr>
          <w:rFonts w:asciiTheme="majorHAnsi" w:hAnsiTheme="majorHAnsi"/>
          <w:sz w:val="24"/>
          <w:szCs w:val="24"/>
        </w:rPr>
        <w:t>Students who lose or damage books, and have not paid the assessed fine, may not receive their report card at the end of the year.</w:t>
      </w:r>
    </w:p>
    <w:p w14:paraId="5A2603B8" w14:textId="77777777" w:rsidR="005C74E2" w:rsidRPr="0070198C" w:rsidRDefault="005C74E2" w:rsidP="00F34445">
      <w:pPr>
        <w:rPr>
          <w:rFonts w:asciiTheme="majorHAnsi" w:hAnsiTheme="majorHAnsi"/>
          <w:sz w:val="24"/>
          <w:szCs w:val="24"/>
        </w:rPr>
      </w:pPr>
    </w:p>
    <w:p w14:paraId="7F6987CD" w14:textId="77777777" w:rsidR="00F34445" w:rsidRPr="009F658C" w:rsidRDefault="00F34445" w:rsidP="005C74E2">
      <w:pPr>
        <w:jc w:val="center"/>
        <w:rPr>
          <w:rFonts w:asciiTheme="majorHAnsi" w:hAnsiTheme="majorHAnsi"/>
          <w:b/>
          <w:sz w:val="28"/>
          <w:szCs w:val="28"/>
        </w:rPr>
      </w:pPr>
      <w:r w:rsidRPr="009F658C">
        <w:rPr>
          <w:rFonts w:asciiTheme="majorHAnsi" w:hAnsiTheme="majorHAnsi"/>
          <w:b/>
          <w:sz w:val="28"/>
          <w:szCs w:val="28"/>
        </w:rPr>
        <w:t>TOYS, GAMES, VALUABLES</w:t>
      </w:r>
    </w:p>
    <w:p w14:paraId="0E8BBB23" w14:textId="54EB8A50" w:rsidR="00F34445" w:rsidRPr="0070198C" w:rsidRDefault="00F34445" w:rsidP="00F34445">
      <w:pPr>
        <w:rPr>
          <w:rFonts w:asciiTheme="majorHAnsi" w:hAnsiTheme="majorHAnsi"/>
          <w:sz w:val="24"/>
          <w:szCs w:val="24"/>
        </w:rPr>
      </w:pPr>
      <w:r w:rsidRPr="0070198C">
        <w:rPr>
          <w:rFonts w:asciiTheme="majorHAnsi" w:hAnsiTheme="majorHAnsi"/>
          <w:sz w:val="24"/>
          <w:szCs w:val="24"/>
        </w:rPr>
        <w:t xml:space="preserve">Students should not bring toys, jewelry, sports equipment and other valuables to school.  The school is not responsible for lost or stolen property.  Appropriate playground equipment is provided by the school for student use.  I-PODS should also be kept at home as the school is not responsible if they are lost or stolen. </w:t>
      </w:r>
    </w:p>
    <w:p w14:paraId="2196E457" w14:textId="77777777" w:rsidR="00F34445" w:rsidRPr="0070198C" w:rsidRDefault="00F34445" w:rsidP="009F658C">
      <w:pPr>
        <w:rPr>
          <w:rFonts w:asciiTheme="majorHAnsi" w:hAnsiTheme="majorHAnsi"/>
          <w:sz w:val="24"/>
          <w:szCs w:val="24"/>
        </w:rPr>
      </w:pPr>
      <w:r w:rsidRPr="00500757">
        <w:rPr>
          <w:rFonts w:asciiTheme="majorHAnsi" w:hAnsiTheme="majorHAnsi"/>
          <w:sz w:val="24"/>
          <w:szCs w:val="24"/>
        </w:rPr>
        <w:lastRenderedPageBreak/>
        <w:t xml:space="preserve">The use of </w:t>
      </w:r>
      <w:r w:rsidRPr="00500757">
        <w:rPr>
          <w:rFonts w:asciiTheme="majorHAnsi" w:hAnsiTheme="majorHAnsi"/>
          <w:b/>
          <w:sz w:val="24"/>
          <w:szCs w:val="24"/>
        </w:rPr>
        <w:t>CELL PHONES</w:t>
      </w:r>
      <w:r w:rsidRPr="00500757">
        <w:rPr>
          <w:rFonts w:asciiTheme="majorHAnsi" w:hAnsiTheme="majorHAnsi"/>
          <w:sz w:val="24"/>
          <w:szCs w:val="24"/>
        </w:rPr>
        <w:t xml:space="preserve"> in school is </w:t>
      </w:r>
      <w:r w:rsidRPr="00500757">
        <w:rPr>
          <w:rFonts w:asciiTheme="majorHAnsi" w:hAnsiTheme="majorHAnsi"/>
          <w:b/>
          <w:sz w:val="24"/>
          <w:szCs w:val="24"/>
        </w:rPr>
        <w:t>NOT</w:t>
      </w:r>
      <w:r w:rsidRPr="00500757">
        <w:rPr>
          <w:rFonts w:asciiTheme="majorHAnsi" w:hAnsiTheme="majorHAnsi"/>
          <w:sz w:val="24"/>
          <w:szCs w:val="24"/>
        </w:rPr>
        <w:t xml:space="preserve"> allowed at any time.  Cell Phones will be confiscated if used at school, and will be returned to the parent/guardian by a teacher / school administrator.</w:t>
      </w:r>
    </w:p>
    <w:p w14:paraId="34C2A10B" w14:textId="77777777" w:rsidR="00F34445" w:rsidRPr="0070198C" w:rsidRDefault="005D2E0A" w:rsidP="009F658C">
      <w:pPr>
        <w:rPr>
          <w:rFonts w:asciiTheme="majorHAnsi" w:hAnsiTheme="majorHAnsi"/>
          <w:sz w:val="24"/>
          <w:szCs w:val="24"/>
        </w:rPr>
      </w:pPr>
      <w:r>
        <w:rPr>
          <w:rFonts w:asciiTheme="majorHAnsi" w:hAnsiTheme="majorHAnsi"/>
          <w:noProof/>
          <w:sz w:val="24"/>
          <w:szCs w:val="24"/>
        </w:rPr>
        <w:drawing>
          <wp:anchor distT="0" distB="0" distL="114300" distR="114300" simplePos="0" relativeHeight="251674624" behindDoc="1" locked="0" layoutInCell="1" allowOverlap="1" wp14:anchorId="63831B02" wp14:editId="37B0018E">
            <wp:simplePos x="0" y="0"/>
            <wp:positionH relativeFrom="column">
              <wp:posOffset>4562475</wp:posOffset>
            </wp:positionH>
            <wp:positionV relativeFrom="paragraph">
              <wp:posOffset>633095</wp:posOffset>
            </wp:positionV>
            <wp:extent cx="1028700" cy="971550"/>
            <wp:effectExtent l="0" t="0" r="0" b="0"/>
            <wp:wrapNone/>
            <wp:docPr id="22" name="Picture 15" descr="j0281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j0281188"/>
                    <pic:cNvPicPr>
                      <a:picLocks noChangeAspect="1" noChangeArrowheads="1"/>
                    </pic:cNvPicPr>
                  </pic:nvPicPr>
                  <pic:blipFill>
                    <a:blip r:embed="rId10" cstate="print"/>
                    <a:srcRect/>
                    <a:stretch>
                      <a:fillRect/>
                    </a:stretch>
                  </pic:blipFill>
                  <pic:spPr bwMode="auto">
                    <a:xfrm>
                      <a:off x="0" y="0"/>
                      <a:ext cx="1028700" cy="971550"/>
                    </a:xfrm>
                    <a:prstGeom prst="rect">
                      <a:avLst/>
                    </a:prstGeom>
                    <a:noFill/>
                    <a:ln w="9525">
                      <a:noFill/>
                      <a:miter lim="800000"/>
                      <a:headEnd/>
                      <a:tailEnd/>
                    </a:ln>
                  </pic:spPr>
                </pic:pic>
              </a:graphicData>
            </a:graphic>
          </wp:anchor>
        </w:drawing>
      </w:r>
      <w:r w:rsidR="00F34445" w:rsidRPr="0070198C">
        <w:rPr>
          <w:rFonts w:asciiTheme="majorHAnsi" w:hAnsiTheme="majorHAnsi"/>
          <w:sz w:val="24"/>
          <w:szCs w:val="24"/>
        </w:rPr>
        <w:t xml:space="preserve">Some toys may be considered facsimiles of weapons and their presence at school may result in an out of school suspension or expulsion (i.e. squirt guns, </w:t>
      </w:r>
      <w:r w:rsidR="00133F51">
        <w:rPr>
          <w:rFonts w:asciiTheme="majorHAnsi" w:hAnsiTheme="majorHAnsi"/>
          <w:sz w:val="24"/>
          <w:szCs w:val="24"/>
        </w:rPr>
        <w:t xml:space="preserve">pellet/dart guns, </w:t>
      </w:r>
      <w:r w:rsidR="00F34445" w:rsidRPr="0070198C">
        <w:rPr>
          <w:rFonts w:asciiTheme="majorHAnsi" w:hAnsiTheme="majorHAnsi"/>
          <w:sz w:val="24"/>
          <w:szCs w:val="24"/>
        </w:rPr>
        <w:t>rubber knives, martial art toys and slingshots).  Such toys are not allowed in the school, on the school grounds, in buses or at bus stops.</w:t>
      </w:r>
    </w:p>
    <w:p w14:paraId="29A8E8C2" w14:textId="77777777" w:rsidR="00F34445" w:rsidRPr="00924B7F" w:rsidRDefault="00F34445" w:rsidP="00924B7F">
      <w:pPr>
        <w:rPr>
          <w:rFonts w:asciiTheme="majorHAnsi" w:hAnsiTheme="majorHAnsi"/>
        </w:rPr>
      </w:pPr>
    </w:p>
    <w:p w14:paraId="4FF61213" w14:textId="77777777" w:rsidR="00F34445" w:rsidRPr="009F658C" w:rsidRDefault="00F34445" w:rsidP="005D2E0A">
      <w:pPr>
        <w:jc w:val="center"/>
        <w:rPr>
          <w:rFonts w:asciiTheme="majorHAnsi" w:hAnsiTheme="majorHAnsi"/>
          <w:b/>
          <w:sz w:val="28"/>
          <w:szCs w:val="28"/>
        </w:rPr>
      </w:pPr>
      <w:r w:rsidRPr="009F658C">
        <w:rPr>
          <w:rFonts w:asciiTheme="majorHAnsi" w:hAnsiTheme="majorHAnsi"/>
          <w:b/>
          <w:sz w:val="28"/>
          <w:szCs w:val="28"/>
        </w:rPr>
        <w:t>VISITING SCHOOL</w:t>
      </w:r>
    </w:p>
    <w:p w14:paraId="247F6571" w14:textId="73577770" w:rsidR="00F34445" w:rsidRDefault="00F34445" w:rsidP="00816343">
      <w:pPr>
        <w:jc w:val="both"/>
        <w:rPr>
          <w:rFonts w:asciiTheme="majorHAnsi" w:hAnsiTheme="majorHAnsi"/>
          <w:sz w:val="24"/>
          <w:szCs w:val="24"/>
        </w:rPr>
      </w:pPr>
      <w:r w:rsidRPr="00924B7F">
        <w:rPr>
          <w:rFonts w:asciiTheme="majorHAnsi" w:hAnsiTheme="majorHAnsi"/>
          <w:sz w:val="24"/>
          <w:szCs w:val="24"/>
        </w:rPr>
        <w:t xml:space="preserve">Parents/guardians are welcome and encouraged to visit Evans.   However, please call the teacher to make arrangements for the visit.  The teacher’s responsibility is to the children; please do not interrupt the teacher or classes as this takes time away from instruction and supervision.  All parents/guardians, volunteers, and guests of the school must report to the office </w:t>
      </w:r>
      <w:r w:rsidR="0074616B" w:rsidRPr="0074616B">
        <w:rPr>
          <w:rFonts w:asciiTheme="majorHAnsi" w:hAnsiTheme="majorHAnsi"/>
          <w:sz w:val="24"/>
          <w:szCs w:val="24"/>
          <w:u w:val="single"/>
        </w:rPr>
        <w:t>with a picture ID</w:t>
      </w:r>
      <w:r w:rsidR="0074616B">
        <w:rPr>
          <w:rFonts w:asciiTheme="majorHAnsi" w:hAnsiTheme="majorHAnsi"/>
          <w:sz w:val="24"/>
          <w:szCs w:val="24"/>
        </w:rPr>
        <w:t xml:space="preserve"> </w:t>
      </w:r>
      <w:r w:rsidRPr="00924B7F">
        <w:rPr>
          <w:rFonts w:asciiTheme="majorHAnsi" w:hAnsiTheme="majorHAnsi"/>
          <w:sz w:val="24"/>
          <w:szCs w:val="24"/>
        </w:rPr>
        <w:t xml:space="preserve">upon entering the building. </w:t>
      </w:r>
      <w:r w:rsidR="002D012A" w:rsidRPr="002D012A">
        <w:rPr>
          <w:rFonts w:asciiTheme="majorHAnsi" w:hAnsiTheme="majorHAnsi"/>
          <w:sz w:val="24"/>
          <w:szCs w:val="24"/>
        </w:rPr>
        <w:t xml:space="preserve">Anyone visiting Evans International must be prepared to show a valid driver’s license when checking in at the front office.  Safety of our students is our highest priority. </w:t>
      </w:r>
      <w:r w:rsidR="00190E56">
        <w:rPr>
          <w:rFonts w:asciiTheme="majorHAnsi" w:hAnsiTheme="majorHAnsi"/>
          <w:sz w:val="24"/>
          <w:szCs w:val="24"/>
        </w:rPr>
        <w:t xml:space="preserve"> </w:t>
      </w:r>
      <w:r w:rsidR="002D012A" w:rsidRPr="002D012A">
        <w:rPr>
          <w:rFonts w:asciiTheme="majorHAnsi" w:hAnsiTheme="majorHAnsi"/>
          <w:sz w:val="24"/>
          <w:szCs w:val="24"/>
        </w:rPr>
        <w:t>The system quickly prints visitor badges that include a photo, the name of the visitor, time and date.</w:t>
      </w:r>
      <w:r w:rsidR="002D012A">
        <w:rPr>
          <w:rFonts w:asciiTheme="majorHAnsi" w:hAnsiTheme="majorHAnsi"/>
          <w:sz w:val="24"/>
          <w:szCs w:val="24"/>
        </w:rPr>
        <w:t xml:space="preserve">  The visitor’s sticker </w:t>
      </w:r>
      <w:r w:rsidR="002D012A" w:rsidRPr="002D012A">
        <w:rPr>
          <w:rFonts w:asciiTheme="majorHAnsi" w:hAnsiTheme="majorHAnsi"/>
          <w:b/>
          <w:sz w:val="24"/>
          <w:szCs w:val="24"/>
        </w:rPr>
        <w:t xml:space="preserve">MUST </w:t>
      </w:r>
      <w:r w:rsidR="002D012A">
        <w:rPr>
          <w:rFonts w:asciiTheme="majorHAnsi" w:hAnsiTheme="majorHAnsi"/>
          <w:sz w:val="24"/>
          <w:szCs w:val="24"/>
        </w:rPr>
        <w:t>be worn while in the school.</w:t>
      </w:r>
      <w:r w:rsidR="00816343">
        <w:rPr>
          <w:rFonts w:asciiTheme="majorHAnsi" w:hAnsiTheme="majorHAnsi"/>
          <w:sz w:val="24"/>
          <w:szCs w:val="24"/>
        </w:rPr>
        <w:t xml:space="preserve">  </w:t>
      </w:r>
      <w:r w:rsidRPr="00924B7F">
        <w:rPr>
          <w:rFonts w:asciiTheme="majorHAnsi" w:hAnsiTheme="majorHAnsi"/>
          <w:sz w:val="24"/>
          <w:szCs w:val="24"/>
        </w:rPr>
        <w:t>The secretaries will contact teachers during non-instructional time as per Colorado code #18-9-112.  Parents are also requested to make an appointment with the teacher at any time they feel a conference is needed.  Visits to Evans can aid the student, parents/guardians and teacher.</w:t>
      </w:r>
    </w:p>
    <w:p w14:paraId="46635C85" w14:textId="77777777" w:rsidR="0086357C" w:rsidRDefault="0086357C" w:rsidP="00F34445">
      <w:pPr>
        <w:rPr>
          <w:rFonts w:asciiTheme="majorHAnsi" w:hAnsiTheme="majorHAnsi"/>
        </w:rPr>
      </w:pPr>
    </w:p>
    <w:p w14:paraId="64E0ABAB" w14:textId="77777777" w:rsidR="00BD2345" w:rsidRDefault="00BD2345" w:rsidP="00F34445">
      <w:pPr>
        <w:rPr>
          <w:rFonts w:asciiTheme="majorHAnsi" w:hAnsiTheme="majorHAnsi"/>
        </w:rPr>
      </w:pPr>
    </w:p>
    <w:p w14:paraId="1A269B83" w14:textId="77777777" w:rsidR="00BD2345" w:rsidRDefault="00BD2345" w:rsidP="00F34445">
      <w:pPr>
        <w:rPr>
          <w:rFonts w:asciiTheme="majorHAnsi" w:hAnsiTheme="majorHAnsi"/>
        </w:rPr>
      </w:pPr>
    </w:p>
    <w:p w14:paraId="5628A2A4" w14:textId="77777777" w:rsidR="00BD2345" w:rsidRDefault="00BD2345" w:rsidP="00F34445">
      <w:pPr>
        <w:rPr>
          <w:rFonts w:asciiTheme="majorHAnsi" w:hAnsiTheme="majorHAnsi"/>
        </w:rPr>
      </w:pPr>
    </w:p>
    <w:p w14:paraId="6FF4544D" w14:textId="77777777" w:rsidR="00BD2345" w:rsidRPr="00C15077" w:rsidRDefault="00BD2345" w:rsidP="00F34445">
      <w:pPr>
        <w:rPr>
          <w:rFonts w:asciiTheme="majorHAnsi" w:hAnsiTheme="majorHAnsi"/>
        </w:rPr>
      </w:pPr>
    </w:p>
    <w:p w14:paraId="6CE12431" w14:textId="77777777" w:rsidR="00F34445" w:rsidRPr="009F658C" w:rsidRDefault="00F34445" w:rsidP="009F658C">
      <w:pPr>
        <w:jc w:val="center"/>
        <w:rPr>
          <w:rFonts w:asciiTheme="majorHAnsi" w:hAnsiTheme="majorHAnsi"/>
          <w:b/>
          <w:sz w:val="32"/>
          <w:szCs w:val="32"/>
          <w:u w:val="single"/>
        </w:rPr>
      </w:pPr>
      <w:r w:rsidRPr="00924B7F">
        <w:rPr>
          <w:rFonts w:asciiTheme="majorHAnsi" w:hAnsiTheme="majorHAnsi"/>
          <w:b/>
          <w:sz w:val="32"/>
          <w:szCs w:val="32"/>
          <w:u w:val="single"/>
        </w:rPr>
        <w:t>SCHOOL DISCIPLINE POLICIES/RULES</w:t>
      </w:r>
    </w:p>
    <w:p w14:paraId="14366FC1" w14:textId="77777777" w:rsidR="00F34445" w:rsidRPr="009F658C" w:rsidRDefault="00F34445" w:rsidP="009F658C">
      <w:pPr>
        <w:jc w:val="center"/>
        <w:rPr>
          <w:rFonts w:asciiTheme="majorHAnsi" w:hAnsiTheme="majorHAnsi"/>
          <w:b/>
          <w:sz w:val="28"/>
          <w:szCs w:val="28"/>
        </w:rPr>
      </w:pPr>
      <w:r w:rsidRPr="009F658C">
        <w:rPr>
          <w:rFonts w:asciiTheme="majorHAnsi" w:hAnsiTheme="majorHAnsi"/>
          <w:b/>
          <w:sz w:val="28"/>
          <w:szCs w:val="28"/>
        </w:rPr>
        <w:t>DISCIPLINE</w:t>
      </w:r>
    </w:p>
    <w:p w14:paraId="0769EDA6" w14:textId="77777777" w:rsidR="00F34445" w:rsidRPr="009F658C" w:rsidRDefault="00F34445" w:rsidP="009F658C">
      <w:pPr>
        <w:rPr>
          <w:rFonts w:asciiTheme="majorHAnsi" w:hAnsiTheme="majorHAnsi"/>
          <w:sz w:val="24"/>
          <w:szCs w:val="24"/>
        </w:rPr>
      </w:pPr>
      <w:r w:rsidRPr="00924B7F">
        <w:rPr>
          <w:rFonts w:asciiTheme="majorHAnsi" w:hAnsiTheme="majorHAnsi"/>
          <w:sz w:val="24"/>
          <w:szCs w:val="24"/>
        </w:rPr>
        <w:t>Discipline is a learning experience.  Discipline is essential to a child’s development.  It is necessary for the success of an effective school program.  It is our belief that discipline by the teacher or staff and self-discipline by the student will result in a harmonious learning environment.  It is the philosophy of the administration that parents/guardians should be informed when a student experiences a discipline problem.  Parents/guardians will be notified when a student is referred to the office for a discipline problem.  Students may be suspended up to ten days from school according to state law.  Students assigned detention after school will call their parents/guardians or the child care provider to inform them of a problem and the possibility of being late.  Home and school must work together in the matter of student discipline.</w:t>
      </w:r>
    </w:p>
    <w:p w14:paraId="05CEA511" w14:textId="77777777" w:rsidR="00F34445" w:rsidRPr="009F658C" w:rsidRDefault="00F34445" w:rsidP="00924B7F">
      <w:pPr>
        <w:jc w:val="center"/>
        <w:rPr>
          <w:rFonts w:asciiTheme="majorHAnsi" w:hAnsiTheme="majorHAnsi"/>
          <w:b/>
          <w:sz w:val="28"/>
          <w:szCs w:val="28"/>
        </w:rPr>
      </w:pPr>
      <w:r w:rsidRPr="009F658C">
        <w:rPr>
          <w:rFonts w:asciiTheme="majorHAnsi" w:hAnsiTheme="majorHAnsi"/>
          <w:b/>
          <w:sz w:val="28"/>
          <w:szCs w:val="28"/>
        </w:rPr>
        <w:lastRenderedPageBreak/>
        <w:t>DISCIPLINARY PROCEDURES</w:t>
      </w:r>
    </w:p>
    <w:p w14:paraId="639F33A6" w14:textId="77777777" w:rsidR="00F34445" w:rsidRPr="009F658C" w:rsidRDefault="00F34445" w:rsidP="009F658C">
      <w:pPr>
        <w:rPr>
          <w:rFonts w:asciiTheme="majorHAnsi" w:hAnsiTheme="majorHAnsi"/>
          <w:sz w:val="24"/>
          <w:szCs w:val="24"/>
        </w:rPr>
      </w:pPr>
      <w:r w:rsidRPr="00924B7F">
        <w:rPr>
          <w:rFonts w:asciiTheme="majorHAnsi" w:hAnsiTheme="majorHAnsi"/>
          <w:sz w:val="24"/>
          <w:szCs w:val="24"/>
        </w:rPr>
        <w:t>The objectives of disciplining any student are to teach valuable life skills, ensure a safe environment that is conducive to learning, and prevent the incident from occurring again.  In addition, the student learns self discipline and socially acceptable behavior.  Our discipline philosophy relies on the administration of logical consequences for behavior.  A school administrator may discipline, suspend, or recommend expulsion of a student who engages in the following prohibitive behavior according to the Falcon School District student conduct and discipline code:</w:t>
      </w:r>
    </w:p>
    <w:p w14:paraId="6D8D432A" w14:textId="77777777" w:rsidR="00F34445" w:rsidRPr="00924B7F" w:rsidRDefault="00F34445" w:rsidP="00924B7F">
      <w:pPr>
        <w:numPr>
          <w:ilvl w:val="0"/>
          <w:numId w:val="8"/>
        </w:numPr>
        <w:spacing w:after="0" w:line="240" w:lineRule="auto"/>
        <w:rPr>
          <w:rFonts w:asciiTheme="majorHAnsi" w:hAnsiTheme="majorHAnsi"/>
          <w:sz w:val="24"/>
          <w:szCs w:val="24"/>
        </w:rPr>
      </w:pPr>
      <w:r w:rsidRPr="00924B7F">
        <w:rPr>
          <w:rFonts w:asciiTheme="majorHAnsi" w:hAnsiTheme="majorHAnsi"/>
          <w:sz w:val="24"/>
          <w:szCs w:val="24"/>
        </w:rPr>
        <w:t>Behavior on or off school property which is detrimental to welfare or safety of other students or school personnel, including behavior which creates a threat of physical harm to others.</w:t>
      </w:r>
    </w:p>
    <w:p w14:paraId="5F56969F" w14:textId="77777777" w:rsidR="00F34445" w:rsidRPr="00924B7F" w:rsidRDefault="00F34445" w:rsidP="00F34445">
      <w:pPr>
        <w:numPr>
          <w:ilvl w:val="0"/>
          <w:numId w:val="8"/>
        </w:numPr>
        <w:spacing w:after="0" w:line="240" w:lineRule="auto"/>
        <w:rPr>
          <w:rFonts w:asciiTheme="majorHAnsi" w:hAnsiTheme="majorHAnsi"/>
          <w:sz w:val="24"/>
          <w:szCs w:val="24"/>
        </w:rPr>
      </w:pPr>
      <w:r w:rsidRPr="00924B7F">
        <w:rPr>
          <w:rFonts w:asciiTheme="majorHAnsi" w:hAnsiTheme="majorHAnsi"/>
          <w:sz w:val="24"/>
          <w:szCs w:val="24"/>
        </w:rPr>
        <w:t>Committing extortion, coercion, or blackmail.</w:t>
      </w:r>
    </w:p>
    <w:p w14:paraId="17DD2F0D" w14:textId="77777777" w:rsidR="00F34445" w:rsidRPr="00924B7F" w:rsidRDefault="00F34445" w:rsidP="00F34445">
      <w:pPr>
        <w:numPr>
          <w:ilvl w:val="0"/>
          <w:numId w:val="8"/>
        </w:numPr>
        <w:spacing w:after="0" w:line="240" w:lineRule="auto"/>
        <w:rPr>
          <w:rFonts w:asciiTheme="majorHAnsi" w:hAnsiTheme="majorHAnsi"/>
          <w:sz w:val="24"/>
          <w:szCs w:val="24"/>
        </w:rPr>
      </w:pPr>
      <w:r w:rsidRPr="00924B7F">
        <w:rPr>
          <w:rFonts w:asciiTheme="majorHAnsi" w:hAnsiTheme="majorHAnsi"/>
          <w:sz w:val="24"/>
          <w:szCs w:val="24"/>
        </w:rPr>
        <w:t>Continued willful disobedience.</w:t>
      </w:r>
    </w:p>
    <w:p w14:paraId="1B62BEAC" w14:textId="77777777" w:rsidR="00F34445" w:rsidRPr="00924B7F" w:rsidRDefault="00F34445" w:rsidP="00F34445">
      <w:pPr>
        <w:numPr>
          <w:ilvl w:val="0"/>
          <w:numId w:val="8"/>
        </w:numPr>
        <w:spacing w:after="0" w:line="240" w:lineRule="auto"/>
        <w:rPr>
          <w:rFonts w:asciiTheme="majorHAnsi" w:hAnsiTheme="majorHAnsi"/>
          <w:sz w:val="24"/>
          <w:szCs w:val="24"/>
        </w:rPr>
      </w:pPr>
      <w:r w:rsidRPr="00924B7F">
        <w:rPr>
          <w:rFonts w:asciiTheme="majorHAnsi" w:hAnsiTheme="majorHAnsi"/>
          <w:sz w:val="24"/>
          <w:szCs w:val="24"/>
        </w:rPr>
        <w:t>Damage to school or private property.</w:t>
      </w:r>
    </w:p>
    <w:p w14:paraId="363981C2" w14:textId="77777777" w:rsidR="00F34445" w:rsidRPr="00924B7F" w:rsidRDefault="00F34445" w:rsidP="00F34445">
      <w:pPr>
        <w:numPr>
          <w:ilvl w:val="0"/>
          <w:numId w:val="8"/>
        </w:numPr>
        <w:spacing w:after="0" w:line="240" w:lineRule="auto"/>
        <w:rPr>
          <w:rFonts w:asciiTheme="majorHAnsi" w:hAnsiTheme="majorHAnsi"/>
          <w:sz w:val="24"/>
          <w:szCs w:val="24"/>
        </w:rPr>
      </w:pPr>
      <w:r w:rsidRPr="00924B7F">
        <w:rPr>
          <w:rFonts w:asciiTheme="majorHAnsi" w:hAnsiTheme="majorHAnsi"/>
          <w:sz w:val="24"/>
          <w:szCs w:val="24"/>
        </w:rPr>
        <w:t>Engaging in verbal/written abuse.</w:t>
      </w:r>
    </w:p>
    <w:p w14:paraId="5733CEEF" w14:textId="77777777" w:rsidR="00F34445" w:rsidRPr="00924B7F" w:rsidRDefault="00F34445" w:rsidP="00F34445">
      <w:pPr>
        <w:numPr>
          <w:ilvl w:val="0"/>
          <w:numId w:val="8"/>
        </w:numPr>
        <w:spacing w:after="0" w:line="240" w:lineRule="auto"/>
        <w:rPr>
          <w:rFonts w:asciiTheme="majorHAnsi" w:hAnsiTheme="majorHAnsi"/>
          <w:sz w:val="24"/>
          <w:szCs w:val="24"/>
        </w:rPr>
      </w:pPr>
      <w:r w:rsidRPr="00924B7F">
        <w:rPr>
          <w:rFonts w:asciiTheme="majorHAnsi" w:hAnsiTheme="majorHAnsi"/>
          <w:sz w:val="24"/>
          <w:szCs w:val="24"/>
        </w:rPr>
        <w:t>Ethnic, religious, or racial slurs or derogatory statements addressed publicly.</w:t>
      </w:r>
    </w:p>
    <w:p w14:paraId="79969065" w14:textId="77777777" w:rsidR="00F34445" w:rsidRPr="00924B7F" w:rsidRDefault="00F34445" w:rsidP="00F34445">
      <w:pPr>
        <w:numPr>
          <w:ilvl w:val="0"/>
          <w:numId w:val="8"/>
        </w:numPr>
        <w:spacing w:after="0" w:line="240" w:lineRule="auto"/>
        <w:rPr>
          <w:rFonts w:asciiTheme="majorHAnsi" w:hAnsiTheme="majorHAnsi"/>
          <w:sz w:val="24"/>
          <w:szCs w:val="24"/>
        </w:rPr>
      </w:pPr>
      <w:r w:rsidRPr="00924B7F">
        <w:rPr>
          <w:rFonts w:asciiTheme="majorHAnsi" w:hAnsiTheme="majorHAnsi"/>
          <w:sz w:val="24"/>
          <w:szCs w:val="24"/>
        </w:rPr>
        <w:t>Lying or giving false information.</w:t>
      </w:r>
    </w:p>
    <w:p w14:paraId="202E7046" w14:textId="77777777" w:rsidR="00F34445" w:rsidRPr="00924B7F" w:rsidRDefault="00F34445" w:rsidP="00F34445">
      <w:pPr>
        <w:numPr>
          <w:ilvl w:val="0"/>
          <w:numId w:val="8"/>
        </w:numPr>
        <w:spacing w:after="0" w:line="240" w:lineRule="auto"/>
        <w:rPr>
          <w:rFonts w:asciiTheme="majorHAnsi" w:hAnsiTheme="majorHAnsi"/>
          <w:sz w:val="24"/>
          <w:szCs w:val="24"/>
        </w:rPr>
      </w:pPr>
      <w:r w:rsidRPr="00924B7F">
        <w:rPr>
          <w:rFonts w:asciiTheme="majorHAnsi" w:hAnsiTheme="majorHAnsi"/>
          <w:sz w:val="24"/>
          <w:szCs w:val="24"/>
        </w:rPr>
        <w:t>Name calling/bullying/harassment.</w:t>
      </w:r>
    </w:p>
    <w:p w14:paraId="3095F164" w14:textId="77777777" w:rsidR="00F34445" w:rsidRPr="00924B7F" w:rsidRDefault="00F34445" w:rsidP="00F34445">
      <w:pPr>
        <w:numPr>
          <w:ilvl w:val="0"/>
          <w:numId w:val="8"/>
        </w:numPr>
        <w:spacing w:after="0" w:line="240" w:lineRule="auto"/>
        <w:rPr>
          <w:rFonts w:asciiTheme="majorHAnsi" w:hAnsiTheme="majorHAnsi"/>
          <w:sz w:val="24"/>
          <w:szCs w:val="24"/>
        </w:rPr>
      </w:pPr>
      <w:r w:rsidRPr="00924B7F">
        <w:rPr>
          <w:rFonts w:asciiTheme="majorHAnsi" w:hAnsiTheme="majorHAnsi"/>
          <w:sz w:val="24"/>
          <w:szCs w:val="24"/>
        </w:rPr>
        <w:t>Obtaining money or objects of value from an unwilling person, or forcing an individual to act through the use of force or the threat of force.</w:t>
      </w:r>
    </w:p>
    <w:p w14:paraId="035A5981" w14:textId="77777777" w:rsidR="00F34445" w:rsidRPr="00924B7F" w:rsidRDefault="00F34445" w:rsidP="00F34445">
      <w:pPr>
        <w:numPr>
          <w:ilvl w:val="0"/>
          <w:numId w:val="8"/>
        </w:numPr>
        <w:spacing w:after="0" w:line="240" w:lineRule="auto"/>
        <w:rPr>
          <w:rFonts w:asciiTheme="majorHAnsi" w:hAnsiTheme="majorHAnsi"/>
          <w:sz w:val="24"/>
          <w:szCs w:val="24"/>
        </w:rPr>
      </w:pPr>
      <w:r w:rsidRPr="00924B7F">
        <w:rPr>
          <w:rFonts w:asciiTheme="majorHAnsi" w:hAnsiTheme="majorHAnsi"/>
          <w:sz w:val="24"/>
          <w:szCs w:val="24"/>
        </w:rPr>
        <w:t>Open and persistent defiance of authority.</w:t>
      </w:r>
    </w:p>
    <w:p w14:paraId="3C286AFA" w14:textId="77777777" w:rsidR="00F34445" w:rsidRPr="00924B7F" w:rsidRDefault="00F34445" w:rsidP="00F34445">
      <w:pPr>
        <w:numPr>
          <w:ilvl w:val="0"/>
          <w:numId w:val="8"/>
        </w:numPr>
        <w:spacing w:after="0" w:line="240" w:lineRule="auto"/>
        <w:rPr>
          <w:rFonts w:asciiTheme="majorHAnsi" w:hAnsiTheme="majorHAnsi"/>
          <w:sz w:val="24"/>
          <w:szCs w:val="24"/>
        </w:rPr>
      </w:pPr>
      <w:r w:rsidRPr="00924B7F">
        <w:rPr>
          <w:rFonts w:asciiTheme="majorHAnsi" w:hAnsiTheme="majorHAnsi"/>
          <w:sz w:val="24"/>
          <w:szCs w:val="24"/>
        </w:rPr>
        <w:t>Plagiarism.</w:t>
      </w:r>
    </w:p>
    <w:p w14:paraId="759CCCBD" w14:textId="77777777" w:rsidR="00F34445" w:rsidRPr="00924B7F" w:rsidRDefault="00F34445" w:rsidP="00F34445">
      <w:pPr>
        <w:numPr>
          <w:ilvl w:val="0"/>
          <w:numId w:val="8"/>
        </w:numPr>
        <w:spacing w:after="0" w:line="240" w:lineRule="auto"/>
        <w:rPr>
          <w:rFonts w:asciiTheme="majorHAnsi" w:hAnsiTheme="majorHAnsi"/>
          <w:sz w:val="24"/>
          <w:szCs w:val="24"/>
        </w:rPr>
      </w:pPr>
      <w:r w:rsidRPr="00924B7F">
        <w:rPr>
          <w:rFonts w:asciiTheme="majorHAnsi" w:hAnsiTheme="majorHAnsi"/>
          <w:sz w:val="24"/>
          <w:szCs w:val="24"/>
        </w:rPr>
        <w:t>Physical injury to another person.</w:t>
      </w:r>
    </w:p>
    <w:p w14:paraId="1B675949" w14:textId="77777777" w:rsidR="00F34445" w:rsidRPr="00924B7F" w:rsidRDefault="00F34445" w:rsidP="00F34445">
      <w:pPr>
        <w:numPr>
          <w:ilvl w:val="0"/>
          <w:numId w:val="8"/>
        </w:numPr>
        <w:spacing w:after="0" w:line="240" w:lineRule="auto"/>
        <w:rPr>
          <w:rFonts w:asciiTheme="majorHAnsi" w:hAnsiTheme="majorHAnsi"/>
          <w:sz w:val="24"/>
          <w:szCs w:val="24"/>
        </w:rPr>
      </w:pPr>
      <w:r w:rsidRPr="00924B7F">
        <w:rPr>
          <w:rFonts w:asciiTheme="majorHAnsi" w:hAnsiTheme="majorHAnsi"/>
          <w:sz w:val="24"/>
          <w:szCs w:val="24"/>
        </w:rPr>
        <w:t xml:space="preserve">Repeated interference with the school’s ability to provide educational opportunities to other students. </w:t>
      </w:r>
    </w:p>
    <w:p w14:paraId="66D90B47" w14:textId="77777777" w:rsidR="00F34445" w:rsidRPr="00924B7F" w:rsidRDefault="00F34445" w:rsidP="00F34445">
      <w:pPr>
        <w:numPr>
          <w:ilvl w:val="0"/>
          <w:numId w:val="8"/>
        </w:numPr>
        <w:spacing w:after="0" w:line="240" w:lineRule="auto"/>
        <w:rPr>
          <w:rFonts w:asciiTheme="majorHAnsi" w:hAnsiTheme="majorHAnsi"/>
          <w:sz w:val="24"/>
          <w:szCs w:val="24"/>
        </w:rPr>
      </w:pPr>
      <w:r w:rsidRPr="00924B7F">
        <w:rPr>
          <w:rFonts w:asciiTheme="majorHAnsi" w:hAnsiTheme="majorHAnsi"/>
          <w:sz w:val="24"/>
          <w:szCs w:val="24"/>
        </w:rPr>
        <w:t>Scholastic dishonesty – cheating.</w:t>
      </w:r>
    </w:p>
    <w:p w14:paraId="2F9280C1" w14:textId="77777777" w:rsidR="00F34445" w:rsidRPr="00924B7F" w:rsidRDefault="00F34445" w:rsidP="00F34445">
      <w:pPr>
        <w:numPr>
          <w:ilvl w:val="0"/>
          <w:numId w:val="8"/>
        </w:numPr>
        <w:spacing w:after="0" w:line="240" w:lineRule="auto"/>
        <w:rPr>
          <w:rFonts w:asciiTheme="majorHAnsi" w:hAnsiTheme="majorHAnsi"/>
          <w:sz w:val="24"/>
          <w:szCs w:val="24"/>
        </w:rPr>
      </w:pPr>
      <w:r w:rsidRPr="00924B7F">
        <w:rPr>
          <w:rFonts w:asciiTheme="majorHAnsi" w:hAnsiTheme="majorHAnsi"/>
          <w:sz w:val="24"/>
          <w:szCs w:val="24"/>
        </w:rPr>
        <w:t>Stealing or attempting to steal school or private property.</w:t>
      </w:r>
    </w:p>
    <w:p w14:paraId="22623D6A" w14:textId="77777777" w:rsidR="00F34445" w:rsidRPr="00924B7F" w:rsidRDefault="00F34445" w:rsidP="00F34445">
      <w:pPr>
        <w:numPr>
          <w:ilvl w:val="0"/>
          <w:numId w:val="8"/>
        </w:numPr>
        <w:spacing w:after="0" w:line="240" w:lineRule="auto"/>
        <w:rPr>
          <w:rFonts w:asciiTheme="majorHAnsi" w:hAnsiTheme="majorHAnsi"/>
          <w:sz w:val="24"/>
          <w:szCs w:val="24"/>
        </w:rPr>
      </w:pPr>
      <w:r w:rsidRPr="00924B7F">
        <w:rPr>
          <w:rFonts w:asciiTheme="majorHAnsi" w:hAnsiTheme="majorHAnsi"/>
          <w:sz w:val="24"/>
          <w:szCs w:val="24"/>
        </w:rPr>
        <w:t>Throwing objects (outside of a supervised school activity) which cause injury.</w:t>
      </w:r>
    </w:p>
    <w:p w14:paraId="2DDAC20F" w14:textId="77777777" w:rsidR="00F34445" w:rsidRPr="00924B7F" w:rsidRDefault="00F34445" w:rsidP="00F34445">
      <w:pPr>
        <w:numPr>
          <w:ilvl w:val="0"/>
          <w:numId w:val="8"/>
        </w:numPr>
        <w:spacing w:after="0" w:line="240" w:lineRule="auto"/>
        <w:rPr>
          <w:rFonts w:asciiTheme="majorHAnsi" w:hAnsiTheme="majorHAnsi"/>
          <w:sz w:val="24"/>
          <w:szCs w:val="24"/>
        </w:rPr>
      </w:pPr>
      <w:r w:rsidRPr="00924B7F">
        <w:rPr>
          <w:rFonts w:asciiTheme="majorHAnsi" w:hAnsiTheme="majorHAnsi"/>
          <w:sz w:val="24"/>
          <w:szCs w:val="24"/>
        </w:rPr>
        <w:t>Using profanity, vulgar language, or obscene gestures with students, staff, or school visitors.</w:t>
      </w:r>
    </w:p>
    <w:p w14:paraId="3C5375EB" w14:textId="77777777" w:rsidR="00F34445" w:rsidRPr="00924B7F" w:rsidRDefault="00F34445" w:rsidP="00F34445">
      <w:pPr>
        <w:numPr>
          <w:ilvl w:val="0"/>
          <w:numId w:val="8"/>
        </w:numPr>
        <w:spacing w:after="0" w:line="240" w:lineRule="auto"/>
        <w:rPr>
          <w:rFonts w:asciiTheme="majorHAnsi" w:hAnsiTheme="majorHAnsi"/>
          <w:sz w:val="24"/>
          <w:szCs w:val="24"/>
        </w:rPr>
      </w:pPr>
      <w:r w:rsidRPr="00924B7F">
        <w:rPr>
          <w:rFonts w:asciiTheme="majorHAnsi" w:hAnsiTheme="majorHAnsi"/>
          <w:sz w:val="24"/>
          <w:szCs w:val="24"/>
        </w:rPr>
        <w:t>Visiting inappropriate websites.</w:t>
      </w:r>
    </w:p>
    <w:p w14:paraId="68DF8240" w14:textId="77777777" w:rsidR="00F34445" w:rsidRPr="00924B7F" w:rsidRDefault="00F34445" w:rsidP="00F34445">
      <w:pPr>
        <w:numPr>
          <w:ilvl w:val="0"/>
          <w:numId w:val="8"/>
        </w:numPr>
        <w:spacing w:after="0" w:line="240" w:lineRule="auto"/>
        <w:rPr>
          <w:rFonts w:asciiTheme="majorHAnsi" w:hAnsiTheme="majorHAnsi"/>
          <w:b/>
          <w:sz w:val="24"/>
          <w:szCs w:val="24"/>
        </w:rPr>
      </w:pPr>
      <w:r w:rsidRPr="00924B7F">
        <w:rPr>
          <w:rFonts w:asciiTheme="majorHAnsi" w:hAnsiTheme="majorHAnsi"/>
          <w:sz w:val="24"/>
          <w:szCs w:val="24"/>
        </w:rPr>
        <w:t>Violation of criminal law.</w:t>
      </w:r>
    </w:p>
    <w:p w14:paraId="6194AED5" w14:textId="77777777" w:rsidR="00F34445" w:rsidRPr="00924B7F" w:rsidRDefault="00F34445" w:rsidP="00F34445">
      <w:pPr>
        <w:numPr>
          <w:ilvl w:val="0"/>
          <w:numId w:val="8"/>
        </w:numPr>
        <w:spacing w:after="0" w:line="240" w:lineRule="auto"/>
        <w:rPr>
          <w:rFonts w:asciiTheme="majorHAnsi" w:hAnsiTheme="majorHAnsi"/>
          <w:sz w:val="24"/>
          <w:szCs w:val="24"/>
        </w:rPr>
      </w:pPr>
      <w:r w:rsidRPr="00924B7F">
        <w:rPr>
          <w:rFonts w:asciiTheme="majorHAnsi" w:hAnsiTheme="majorHAnsi"/>
          <w:sz w:val="24"/>
          <w:szCs w:val="24"/>
        </w:rPr>
        <w:t>Violation of school or district rules.</w:t>
      </w:r>
    </w:p>
    <w:p w14:paraId="20041C90" w14:textId="77777777" w:rsidR="00F34445" w:rsidRPr="00924B7F" w:rsidRDefault="00F34445" w:rsidP="00F34445">
      <w:pPr>
        <w:numPr>
          <w:ilvl w:val="0"/>
          <w:numId w:val="8"/>
        </w:numPr>
        <w:spacing w:after="0" w:line="240" w:lineRule="auto"/>
        <w:rPr>
          <w:rFonts w:asciiTheme="majorHAnsi" w:hAnsiTheme="majorHAnsi"/>
          <w:sz w:val="24"/>
          <w:szCs w:val="24"/>
        </w:rPr>
      </w:pPr>
      <w:r w:rsidRPr="00924B7F">
        <w:rPr>
          <w:rFonts w:asciiTheme="majorHAnsi" w:hAnsiTheme="majorHAnsi"/>
          <w:sz w:val="24"/>
          <w:szCs w:val="24"/>
        </w:rPr>
        <w:t>Discrimination / Harassment</w:t>
      </w:r>
    </w:p>
    <w:p w14:paraId="58C88B77" w14:textId="77777777" w:rsidR="00133F51" w:rsidRDefault="00133F51" w:rsidP="00F34445">
      <w:pPr>
        <w:jc w:val="center"/>
        <w:rPr>
          <w:rFonts w:asciiTheme="majorHAnsi" w:hAnsiTheme="majorHAnsi"/>
          <w:b/>
          <w:sz w:val="28"/>
          <w:szCs w:val="28"/>
        </w:rPr>
      </w:pPr>
    </w:p>
    <w:p w14:paraId="209B3531" w14:textId="77777777" w:rsidR="00F34445" w:rsidRPr="009F658C" w:rsidRDefault="00F34445" w:rsidP="00F34445">
      <w:pPr>
        <w:jc w:val="center"/>
        <w:rPr>
          <w:rFonts w:asciiTheme="majorHAnsi" w:hAnsiTheme="majorHAnsi"/>
          <w:b/>
          <w:sz w:val="28"/>
          <w:szCs w:val="28"/>
        </w:rPr>
      </w:pPr>
      <w:r w:rsidRPr="009F658C">
        <w:rPr>
          <w:rFonts w:asciiTheme="majorHAnsi" w:hAnsiTheme="majorHAnsi"/>
          <w:b/>
          <w:sz w:val="28"/>
          <w:szCs w:val="28"/>
        </w:rPr>
        <w:t>GROUNDS FOR EXPULSION</w:t>
      </w:r>
    </w:p>
    <w:p w14:paraId="7D544DEC" w14:textId="77777777" w:rsidR="00F34445" w:rsidRPr="00924B7F" w:rsidRDefault="00F34445" w:rsidP="00F34445">
      <w:pPr>
        <w:numPr>
          <w:ilvl w:val="0"/>
          <w:numId w:val="8"/>
        </w:numPr>
        <w:spacing w:after="0" w:line="240" w:lineRule="auto"/>
        <w:rPr>
          <w:rFonts w:asciiTheme="majorHAnsi" w:hAnsiTheme="majorHAnsi"/>
          <w:sz w:val="24"/>
          <w:szCs w:val="24"/>
        </w:rPr>
      </w:pPr>
      <w:r w:rsidRPr="00924B7F">
        <w:rPr>
          <w:rFonts w:asciiTheme="majorHAnsi" w:hAnsiTheme="majorHAnsi"/>
          <w:sz w:val="24"/>
          <w:szCs w:val="24"/>
        </w:rPr>
        <w:t>Use or possession of a deadly weapon.</w:t>
      </w:r>
    </w:p>
    <w:p w14:paraId="263E4E9F" w14:textId="77777777" w:rsidR="00F34445" w:rsidRPr="00924B7F" w:rsidRDefault="00F34445" w:rsidP="00F34445">
      <w:pPr>
        <w:numPr>
          <w:ilvl w:val="0"/>
          <w:numId w:val="8"/>
        </w:numPr>
        <w:spacing w:after="0" w:line="240" w:lineRule="auto"/>
        <w:rPr>
          <w:rFonts w:asciiTheme="majorHAnsi" w:hAnsiTheme="majorHAnsi"/>
          <w:sz w:val="24"/>
          <w:szCs w:val="24"/>
        </w:rPr>
      </w:pPr>
      <w:r w:rsidRPr="00924B7F">
        <w:rPr>
          <w:rFonts w:asciiTheme="majorHAnsi" w:hAnsiTheme="majorHAnsi"/>
          <w:sz w:val="24"/>
          <w:szCs w:val="24"/>
        </w:rPr>
        <w:t>The possession of a facsimile of a dangerous weapon.</w:t>
      </w:r>
    </w:p>
    <w:p w14:paraId="3F5AF537" w14:textId="77777777" w:rsidR="00F34445" w:rsidRPr="00924B7F" w:rsidRDefault="00F34445" w:rsidP="00F34445">
      <w:pPr>
        <w:numPr>
          <w:ilvl w:val="0"/>
          <w:numId w:val="8"/>
        </w:numPr>
        <w:spacing w:after="0" w:line="240" w:lineRule="auto"/>
        <w:rPr>
          <w:rFonts w:asciiTheme="majorHAnsi" w:hAnsiTheme="majorHAnsi"/>
          <w:sz w:val="24"/>
          <w:szCs w:val="24"/>
        </w:rPr>
      </w:pPr>
      <w:r w:rsidRPr="00924B7F">
        <w:rPr>
          <w:rFonts w:asciiTheme="majorHAnsi" w:hAnsiTheme="majorHAnsi"/>
          <w:sz w:val="24"/>
          <w:szCs w:val="24"/>
        </w:rPr>
        <w:t>Sale of a drug or controlled substance.</w:t>
      </w:r>
    </w:p>
    <w:p w14:paraId="1F7E1573" w14:textId="77777777" w:rsidR="00F34445" w:rsidRPr="00924B7F" w:rsidRDefault="00F34445" w:rsidP="00F34445">
      <w:pPr>
        <w:numPr>
          <w:ilvl w:val="0"/>
          <w:numId w:val="8"/>
        </w:numPr>
        <w:spacing w:after="0" w:line="240" w:lineRule="auto"/>
        <w:rPr>
          <w:rFonts w:asciiTheme="majorHAnsi" w:hAnsiTheme="majorHAnsi"/>
          <w:sz w:val="24"/>
          <w:szCs w:val="24"/>
        </w:rPr>
      </w:pPr>
      <w:r w:rsidRPr="00924B7F">
        <w:rPr>
          <w:rFonts w:asciiTheme="majorHAnsi" w:hAnsiTheme="majorHAnsi"/>
          <w:sz w:val="24"/>
          <w:szCs w:val="24"/>
        </w:rPr>
        <w:lastRenderedPageBreak/>
        <w:t>The commission of an act which, if committed by an adult, would be robbery or assault.</w:t>
      </w:r>
    </w:p>
    <w:p w14:paraId="4309A7C8" w14:textId="77777777" w:rsidR="00F34445" w:rsidRPr="00924B7F" w:rsidRDefault="00F34445" w:rsidP="00F34445">
      <w:pPr>
        <w:numPr>
          <w:ilvl w:val="0"/>
          <w:numId w:val="8"/>
        </w:numPr>
        <w:spacing w:after="0" w:line="240" w:lineRule="auto"/>
        <w:rPr>
          <w:rFonts w:asciiTheme="majorHAnsi" w:hAnsiTheme="majorHAnsi"/>
          <w:sz w:val="24"/>
          <w:szCs w:val="24"/>
        </w:rPr>
      </w:pPr>
      <w:r w:rsidRPr="00924B7F">
        <w:rPr>
          <w:rFonts w:asciiTheme="majorHAnsi" w:hAnsiTheme="majorHAnsi"/>
          <w:sz w:val="24"/>
          <w:szCs w:val="24"/>
        </w:rPr>
        <w:t>Failure to comply with the state immunization requirements (will not be reported as a disciplinary action).</w:t>
      </w:r>
    </w:p>
    <w:p w14:paraId="647676AD" w14:textId="77777777" w:rsidR="00F34445" w:rsidRPr="00924B7F" w:rsidRDefault="00F34445" w:rsidP="00F34445">
      <w:pPr>
        <w:numPr>
          <w:ilvl w:val="0"/>
          <w:numId w:val="8"/>
        </w:numPr>
        <w:spacing w:after="0" w:line="240" w:lineRule="auto"/>
        <w:rPr>
          <w:rFonts w:asciiTheme="majorHAnsi" w:hAnsiTheme="majorHAnsi"/>
          <w:sz w:val="24"/>
          <w:szCs w:val="24"/>
        </w:rPr>
      </w:pPr>
      <w:r w:rsidRPr="00924B7F">
        <w:rPr>
          <w:rFonts w:asciiTheme="majorHAnsi" w:hAnsiTheme="majorHAnsi"/>
          <w:sz w:val="24"/>
          <w:szCs w:val="24"/>
        </w:rPr>
        <w:t>Repeated interference with a school’s ability to provide educational opportunities to other students.</w:t>
      </w:r>
    </w:p>
    <w:p w14:paraId="2FB3AE94" w14:textId="77777777" w:rsidR="00D078CE" w:rsidRDefault="00D078CE" w:rsidP="00105659">
      <w:pPr>
        <w:pStyle w:val="ListParagraph"/>
        <w:jc w:val="center"/>
        <w:rPr>
          <w:rFonts w:asciiTheme="majorHAnsi" w:hAnsiTheme="majorHAnsi"/>
          <w:b/>
          <w:sz w:val="24"/>
          <w:szCs w:val="24"/>
        </w:rPr>
      </w:pPr>
    </w:p>
    <w:p w14:paraId="745BA2ED" w14:textId="77777777" w:rsidR="00816343" w:rsidRDefault="00816343" w:rsidP="00F34769">
      <w:pPr>
        <w:spacing w:after="0"/>
        <w:jc w:val="center"/>
        <w:rPr>
          <w:rFonts w:asciiTheme="majorHAnsi" w:hAnsiTheme="majorHAnsi"/>
          <w:b/>
          <w:sz w:val="28"/>
          <w:szCs w:val="28"/>
        </w:rPr>
      </w:pPr>
    </w:p>
    <w:p w14:paraId="7A8652AF" w14:textId="77777777" w:rsidR="00816343" w:rsidRDefault="00816343" w:rsidP="00F34769">
      <w:pPr>
        <w:spacing w:after="0"/>
        <w:jc w:val="center"/>
        <w:rPr>
          <w:rFonts w:asciiTheme="majorHAnsi" w:hAnsiTheme="majorHAnsi"/>
          <w:b/>
          <w:sz w:val="28"/>
          <w:szCs w:val="28"/>
        </w:rPr>
      </w:pPr>
    </w:p>
    <w:p w14:paraId="1B3D348A" w14:textId="45C6E1EF" w:rsidR="00F34769" w:rsidRPr="00F34769" w:rsidRDefault="00F34769" w:rsidP="00F34769">
      <w:pPr>
        <w:spacing w:after="0"/>
        <w:jc w:val="center"/>
        <w:rPr>
          <w:rFonts w:asciiTheme="majorHAnsi" w:hAnsiTheme="majorHAnsi"/>
          <w:b/>
          <w:sz w:val="28"/>
          <w:szCs w:val="28"/>
        </w:rPr>
      </w:pPr>
      <w:r w:rsidRPr="00F34769">
        <w:rPr>
          <w:rFonts w:asciiTheme="majorHAnsi" w:hAnsiTheme="majorHAnsi"/>
          <w:b/>
          <w:sz w:val="28"/>
          <w:szCs w:val="28"/>
        </w:rPr>
        <w:t>HABITUALLY DISRUPTIVE STUDENTS/REMEDIAL</w:t>
      </w:r>
      <w:r w:rsidR="00F85C3C">
        <w:rPr>
          <w:rFonts w:asciiTheme="majorHAnsi" w:hAnsiTheme="majorHAnsi"/>
          <w:b/>
          <w:sz w:val="28"/>
          <w:szCs w:val="28"/>
        </w:rPr>
        <w:t xml:space="preserve"> </w:t>
      </w:r>
      <w:r w:rsidRPr="00F34769">
        <w:rPr>
          <w:rFonts w:asciiTheme="majorHAnsi" w:hAnsiTheme="majorHAnsi"/>
          <w:b/>
          <w:sz w:val="28"/>
          <w:szCs w:val="28"/>
        </w:rPr>
        <w:t>DISCIPLINE PLAN</w:t>
      </w:r>
    </w:p>
    <w:p w14:paraId="0E1EF5B2" w14:textId="77777777" w:rsidR="00816343" w:rsidRDefault="00816343" w:rsidP="00F34769">
      <w:pPr>
        <w:rPr>
          <w:rFonts w:asciiTheme="majorHAnsi" w:hAnsiTheme="majorHAnsi"/>
          <w:b/>
          <w:sz w:val="24"/>
          <w:szCs w:val="24"/>
        </w:rPr>
      </w:pPr>
    </w:p>
    <w:p w14:paraId="322F9F18" w14:textId="54C4535A" w:rsidR="00F34769" w:rsidRPr="00816343" w:rsidRDefault="00F34769" w:rsidP="00816343">
      <w:pPr>
        <w:rPr>
          <w:rFonts w:asciiTheme="majorHAnsi" w:hAnsiTheme="majorHAnsi"/>
          <w:sz w:val="24"/>
          <w:szCs w:val="24"/>
        </w:rPr>
      </w:pPr>
      <w:r w:rsidRPr="00F34769">
        <w:rPr>
          <w:rFonts w:asciiTheme="majorHAnsi" w:hAnsiTheme="majorHAnsi"/>
          <w:sz w:val="24"/>
          <w:szCs w:val="24"/>
        </w:rPr>
        <w:t>A Remedial Discipline Plan will be enacted for “habitually disruptive” students.  A student is habitually disruptive when he/she causes a disruption in the classroom, school grounds, in school vehicles, or at school activities more than three times during the year and is suspended for those actions.  “Habitually disruptive” behaviors are actions which are willful, overt, and require the attention of school personnel.  Students will be referred for further disciplinary action for violation of Remedial Discipline Plan.</w:t>
      </w:r>
    </w:p>
    <w:p w14:paraId="67F72B97" w14:textId="77777777" w:rsidR="00F34769" w:rsidRDefault="00F34769" w:rsidP="00F34769">
      <w:pPr>
        <w:jc w:val="center"/>
        <w:rPr>
          <w:b/>
        </w:rPr>
      </w:pPr>
    </w:p>
    <w:p w14:paraId="105031D3" w14:textId="77777777" w:rsidR="00F34769" w:rsidRDefault="0086357C" w:rsidP="00F34769">
      <w:pPr>
        <w:jc w:val="center"/>
        <w:rPr>
          <w:b/>
        </w:rPr>
      </w:pPr>
      <w:r>
        <w:rPr>
          <w:b/>
          <w:noProof/>
        </w:rPr>
        <w:drawing>
          <wp:anchor distT="0" distB="0" distL="114300" distR="114300" simplePos="0" relativeHeight="251697152" behindDoc="1" locked="0" layoutInCell="1" allowOverlap="1" wp14:anchorId="763878A7" wp14:editId="6F79973A">
            <wp:simplePos x="0" y="0"/>
            <wp:positionH relativeFrom="column">
              <wp:align>center</wp:align>
            </wp:positionH>
            <wp:positionV relativeFrom="paragraph">
              <wp:posOffset>86360</wp:posOffset>
            </wp:positionV>
            <wp:extent cx="1257300" cy="1190625"/>
            <wp:effectExtent l="19050" t="0" r="0" b="0"/>
            <wp:wrapNone/>
            <wp:docPr id="37" name="Picture 25" descr="j01834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j0183452"/>
                    <pic:cNvPicPr>
                      <a:picLocks noChangeAspect="1" noChangeArrowheads="1"/>
                    </pic:cNvPicPr>
                  </pic:nvPicPr>
                  <pic:blipFill>
                    <a:blip r:embed="rId21" cstate="print"/>
                    <a:srcRect/>
                    <a:stretch>
                      <a:fillRect/>
                    </a:stretch>
                  </pic:blipFill>
                  <pic:spPr bwMode="auto">
                    <a:xfrm>
                      <a:off x="0" y="0"/>
                      <a:ext cx="1257300" cy="1190625"/>
                    </a:xfrm>
                    <a:prstGeom prst="rect">
                      <a:avLst/>
                    </a:prstGeom>
                    <a:noFill/>
                    <a:ln w="9525">
                      <a:noFill/>
                      <a:miter lim="800000"/>
                      <a:headEnd/>
                      <a:tailEnd/>
                    </a:ln>
                  </pic:spPr>
                </pic:pic>
              </a:graphicData>
            </a:graphic>
          </wp:anchor>
        </w:drawing>
      </w:r>
    </w:p>
    <w:p w14:paraId="6F9429B1" w14:textId="77777777" w:rsidR="00F34769" w:rsidRDefault="00F34769" w:rsidP="00F34769">
      <w:pPr>
        <w:jc w:val="center"/>
        <w:rPr>
          <w:b/>
        </w:rPr>
      </w:pPr>
    </w:p>
    <w:p w14:paraId="2210546D" w14:textId="77777777" w:rsidR="00F34769" w:rsidRDefault="00F34769" w:rsidP="00F34769">
      <w:pPr>
        <w:jc w:val="center"/>
        <w:rPr>
          <w:b/>
        </w:rPr>
      </w:pPr>
    </w:p>
    <w:p w14:paraId="6783AD71" w14:textId="77777777" w:rsidR="00D078CE" w:rsidRPr="00F34769" w:rsidRDefault="00D078CE" w:rsidP="00F34769">
      <w:pPr>
        <w:rPr>
          <w:rFonts w:asciiTheme="majorHAnsi" w:hAnsiTheme="majorHAnsi"/>
          <w:b/>
          <w:sz w:val="28"/>
          <w:szCs w:val="28"/>
        </w:rPr>
      </w:pPr>
    </w:p>
    <w:p w14:paraId="41A1ABB5" w14:textId="77777777" w:rsidR="00F34445" w:rsidRPr="009F658C" w:rsidRDefault="00F34445" w:rsidP="009F658C">
      <w:pPr>
        <w:jc w:val="center"/>
        <w:rPr>
          <w:rFonts w:asciiTheme="majorHAnsi" w:hAnsiTheme="majorHAnsi"/>
          <w:b/>
          <w:sz w:val="28"/>
          <w:szCs w:val="28"/>
        </w:rPr>
      </w:pPr>
      <w:r w:rsidRPr="009F658C">
        <w:rPr>
          <w:rFonts w:asciiTheme="majorHAnsi" w:hAnsiTheme="majorHAnsi"/>
          <w:b/>
          <w:sz w:val="28"/>
          <w:szCs w:val="28"/>
        </w:rPr>
        <w:t>NONDISCRIMINATION</w:t>
      </w:r>
    </w:p>
    <w:p w14:paraId="7245088E" w14:textId="77777777" w:rsidR="00F34445" w:rsidRPr="00190E56" w:rsidRDefault="00F34445" w:rsidP="009F658C">
      <w:pPr>
        <w:rPr>
          <w:rFonts w:asciiTheme="majorHAnsi" w:hAnsiTheme="majorHAnsi"/>
          <w:sz w:val="24"/>
          <w:szCs w:val="24"/>
          <w:highlight w:val="yellow"/>
        </w:rPr>
      </w:pPr>
      <w:r w:rsidRPr="00190E56">
        <w:rPr>
          <w:rFonts w:asciiTheme="majorHAnsi" w:hAnsiTheme="majorHAnsi"/>
          <w:sz w:val="24"/>
          <w:szCs w:val="24"/>
          <w:highlight w:val="yellow"/>
        </w:rPr>
        <w:t>Evans is committed to a policy of nondiscrimination in relation to race, sex, religion, age and disability.  Respect for the dignity and worth of each individual shall be paramount in the establishment of all policies by the Board of Education and in the administration of those policies.</w:t>
      </w:r>
    </w:p>
    <w:p w14:paraId="5D662C91" w14:textId="77777777" w:rsidR="00924B7F" w:rsidRPr="00190E56" w:rsidRDefault="00924B7F" w:rsidP="00924B7F">
      <w:pPr>
        <w:rPr>
          <w:rFonts w:asciiTheme="majorHAnsi" w:hAnsiTheme="majorHAnsi"/>
          <w:sz w:val="24"/>
          <w:szCs w:val="24"/>
          <w:highlight w:val="yellow"/>
        </w:rPr>
      </w:pPr>
      <w:r w:rsidRPr="00190E56">
        <w:rPr>
          <w:rFonts w:asciiTheme="majorHAnsi" w:hAnsiTheme="majorHAnsi"/>
          <w:sz w:val="24"/>
          <w:szCs w:val="24"/>
          <w:highlight w:val="yellow"/>
        </w:rPr>
        <w:t>See revised board policy below:</w:t>
      </w:r>
    </w:p>
    <w:p w14:paraId="33C88F9E" w14:textId="77777777" w:rsidR="00924B7F" w:rsidRPr="00190E56" w:rsidRDefault="00924B7F" w:rsidP="00924B7F">
      <w:pPr>
        <w:autoSpaceDE w:val="0"/>
        <w:autoSpaceDN w:val="0"/>
        <w:adjustRightInd w:val="0"/>
        <w:rPr>
          <w:rFonts w:asciiTheme="majorHAnsi" w:hAnsiTheme="majorHAnsi"/>
          <w:b/>
          <w:bCs/>
          <w:sz w:val="24"/>
          <w:szCs w:val="24"/>
          <w:highlight w:val="yellow"/>
        </w:rPr>
      </w:pPr>
      <w:r w:rsidRPr="00190E56">
        <w:rPr>
          <w:rFonts w:asciiTheme="majorHAnsi" w:hAnsiTheme="majorHAnsi"/>
          <w:b/>
          <w:bCs/>
          <w:sz w:val="24"/>
          <w:szCs w:val="24"/>
          <w:highlight w:val="yellow"/>
        </w:rPr>
        <w:t>Nondiscrimination/Equal Opportunity</w:t>
      </w:r>
    </w:p>
    <w:p w14:paraId="1A20F185" w14:textId="77777777" w:rsidR="002B0E70" w:rsidRPr="002B0E70" w:rsidRDefault="002B0E70" w:rsidP="002B0E70">
      <w:pPr>
        <w:shd w:val="clear" w:color="auto" w:fill="FFFFFF"/>
        <w:spacing w:after="0" w:line="315" w:lineRule="atLeast"/>
        <w:rPr>
          <w:rFonts w:ascii="Arial" w:eastAsia="Times New Roman" w:hAnsi="Arial" w:cs="Arial"/>
          <w:color w:val="333333"/>
          <w:sz w:val="21"/>
          <w:szCs w:val="21"/>
          <w:highlight w:val="yellow"/>
        </w:rPr>
      </w:pPr>
      <w:r w:rsidRPr="002B0E70">
        <w:rPr>
          <w:rFonts w:ascii="Arial" w:eastAsia="Times New Roman" w:hAnsi="Arial" w:cs="Arial"/>
          <w:color w:val="333333"/>
          <w:sz w:val="21"/>
          <w:szCs w:val="21"/>
          <w:highlight w:val="yellow"/>
        </w:rPr>
        <w:t xml:space="preserve">Falcon School District 49 is committed to providing a safe learning and work environment where all members of the school community are treated with dignity and respect. The schools in the District are subject to all federal and state laws and constitutional provisions prohibiting discrimination on the </w:t>
      </w:r>
      <w:r w:rsidRPr="002B0E70">
        <w:rPr>
          <w:rFonts w:ascii="Arial" w:eastAsia="Times New Roman" w:hAnsi="Arial" w:cs="Arial"/>
          <w:color w:val="333333"/>
          <w:sz w:val="21"/>
          <w:szCs w:val="21"/>
          <w:highlight w:val="yellow"/>
        </w:rPr>
        <w:lastRenderedPageBreak/>
        <w:t>basis of disability, race, creed, color, sex, sexual orientation, national origin, religion, ancestry or need for special education services. Accordingly, no otherwise qualified student, employee, application for employment or member of the public shall be excluded from participation in, be denied the benefits of, or be subjected to unlawful discrimination under any District program or activity on the basis of race, color, national origin, ancestry, creed, religion, sex (which includes marital status), sexual orientation, disability or need for special education services. Discrimination against employees and applicants for employment based on age and genetic information is also prohibited in accordance with state and/or federal law.</w:t>
      </w:r>
    </w:p>
    <w:p w14:paraId="7CDE421F" w14:textId="77777777" w:rsidR="002B0E70" w:rsidRPr="002B0E70" w:rsidRDefault="002B0E70" w:rsidP="002B0E70">
      <w:pPr>
        <w:shd w:val="clear" w:color="auto" w:fill="FFFFFF"/>
        <w:spacing w:after="0" w:line="315" w:lineRule="atLeast"/>
        <w:rPr>
          <w:rFonts w:ascii="Arial" w:eastAsia="Times New Roman" w:hAnsi="Arial" w:cs="Arial"/>
          <w:color w:val="333333"/>
          <w:sz w:val="21"/>
          <w:szCs w:val="21"/>
          <w:highlight w:val="yellow"/>
        </w:rPr>
      </w:pPr>
      <w:r w:rsidRPr="002B0E70">
        <w:rPr>
          <w:rFonts w:ascii="Arial" w:eastAsia="Times New Roman" w:hAnsi="Arial" w:cs="Arial"/>
          <w:color w:val="333333"/>
          <w:sz w:val="21"/>
          <w:szCs w:val="21"/>
          <w:highlight w:val="yellow"/>
        </w:rPr>
        <w:t> </w:t>
      </w:r>
    </w:p>
    <w:p w14:paraId="759B920D" w14:textId="77777777" w:rsidR="002B0E70" w:rsidRPr="002B0E70" w:rsidRDefault="002B0E70" w:rsidP="002B0E70">
      <w:pPr>
        <w:shd w:val="clear" w:color="auto" w:fill="FFFFFF"/>
        <w:spacing w:after="0" w:line="315" w:lineRule="atLeast"/>
        <w:rPr>
          <w:rFonts w:ascii="Arial" w:eastAsia="Times New Roman" w:hAnsi="Arial" w:cs="Arial"/>
          <w:color w:val="333333"/>
          <w:sz w:val="21"/>
          <w:szCs w:val="21"/>
          <w:highlight w:val="yellow"/>
        </w:rPr>
      </w:pPr>
      <w:r w:rsidRPr="002B0E70">
        <w:rPr>
          <w:rFonts w:ascii="Arial" w:eastAsia="Times New Roman" w:hAnsi="Arial" w:cs="Arial"/>
          <w:color w:val="333333"/>
          <w:sz w:val="21"/>
          <w:szCs w:val="21"/>
          <w:highlight w:val="yellow"/>
        </w:rPr>
        <w:t>This policy and regulation shall be used to address all concerns regarding unlawful discrimination and harassment, except those regarding sexual harassment which are addressed in policies GBAA and JBB.</w:t>
      </w:r>
    </w:p>
    <w:p w14:paraId="6C3EE10D" w14:textId="77777777" w:rsidR="002B0E70" w:rsidRPr="002B0E70" w:rsidRDefault="002B0E70" w:rsidP="002B0E70">
      <w:pPr>
        <w:shd w:val="clear" w:color="auto" w:fill="FFFFFF"/>
        <w:spacing w:after="0" w:line="315" w:lineRule="atLeast"/>
        <w:rPr>
          <w:rFonts w:ascii="Arial" w:eastAsia="Times New Roman" w:hAnsi="Arial" w:cs="Arial"/>
          <w:color w:val="333333"/>
          <w:sz w:val="21"/>
          <w:szCs w:val="21"/>
          <w:highlight w:val="yellow"/>
        </w:rPr>
      </w:pPr>
      <w:r w:rsidRPr="002B0E70">
        <w:rPr>
          <w:rFonts w:ascii="Arial" w:eastAsia="Times New Roman" w:hAnsi="Arial" w:cs="Arial"/>
          <w:color w:val="333333"/>
          <w:sz w:val="21"/>
          <w:szCs w:val="21"/>
          <w:highlight w:val="yellow"/>
        </w:rPr>
        <w:t> </w:t>
      </w:r>
    </w:p>
    <w:p w14:paraId="434C91F4" w14:textId="77777777" w:rsidR="002B0E70" w:rsidRPr="002B0E70" w:rsidRDefault="002B0E70" w:rsidP="002B0E70">
      <w:pPr>
        <w:shd w:val="clear" w:color="auto" w:fill="FFFFFF"/>
        <w:spacing w:after="0" w:line="315" w:lineRule="atLeast"/>
        <w:rPr>
          <w:rFonts w:ascii="Arial" w:eastAsia="Times New Roman" w:hAnsi="Arial" w:cs="Arial"/>
          <w:color w:val="333333"/>
          <w:sz w:val="21"/>
          <w:szCs w:val="21"/>
          <w:highlight w:val="yellow"/>
        </w:rPr>
      </w:pPr>
      <w:r w:rsidRPr="002B0E70">
        <w:rPr>
          <w:rFonts w:ascii="Arial" w:eastAsia="Times New Roman" w:hAnsi="Arial" w:cs="Arial"/>
          <w:color w:val="333333"/>
          <w:sz w:val="21"/>
          <w:szCs w:val="21"/>
          <w:highlight w:val="yellow"/>
        </w:rPr>
        <w:t>In keeping with these statements, the following shall be objectives of this school District:</w:t>
      </w:r>
    </w:p>
    <w:p w14:paraId="6B881C93" w14:textId="77777777" w:rsidR="002B0E70" w:rsidRPr="002B0E70" w:rsidRDefault="002B0E70" w:rsidP="002B0E70">
      <w:pPr>
        <w:shd w:val="clear" w:color="auto" w:fill="FFFFFF"/>
        <w:spacing w:after="0" w:line="315" w:lineRule="atLeast"/>
        <w:rPr>
          <w:rFonts w:ascii="Arial" w:eastAsia="Times New Roman" w:hAnsi="Arial" w:cs="Arial"/>
          <w:color w:val="333333"/>
          <w:sz w:val="21"/>
          <w:szCs w:val="21"/>
          <w:highlight w:val="yellow"/>
        </w:rPr>
      </w:pPr>
      <w:r w:rsidRPr="002B0E70">
        <w:rPr>
          <w:rFonts w:ascii="Arial" w:eastAsia="Times New Roman" w:hAnsi="Arial" w:cs="Arial"/>
          <w:color w:val="333333"/>
          <w:sz w:val="21"/>
          <w:szCs w:val="21"/>
          <w:highlight w:val="yellow"/>
        </w:rPr>
        <w:t> </w:t>
      </w:r>
    </w:p>
    <w:p w14:paraId="5FBD128F" w14:textId="77777777" w:rsidR="002B0E70" w:rsidRPr="002B0E70" w:rsidRDefault="002B0E70" w:rsidP="002B0E70">
      <w:pPr>
        <w:spacing w:after="0" w:line="240" w:lineRule="auto"/>
        <w:rPr>
          <w:rFonts w:ascii="Times" w:eastAsia="Times New Roman" w:hAnsi="Times" w:cs="Times New Roman"/>
          <w:sz w:val="20"/>
          <w:szCs w:val="20"/>
          <w:highlight w:val="yellow"/>
        </w:rPr>
      </w:pPr>
      <w:r w:rsidRPr="002B0E70">
        <w:rPr>
          <w:rFonts w:ascii="Arial" w:eastAsia="Times New Roman" w:hAnsi="Arial" w:cs="Arial"/>
          <w:color w:val="333333"/>
          <w:sz w:val="21"/>
          <w:szCs w:val="21"/>
          <w:highlight w:val="yellow"/>
          <w:shd w:val="clear" w:color="auto" w:fill="FFFFFF"/>
        </w:rPr>
        <w:t>1. Promote the rights and responsibilities of all individuals as set forth in the state and federal constitutions, pertinent legislation and applicable judicial interpretation.</w:t>
      </w:r>
      <w:r w:rsidRPr="002B0E70">
        <w:rPr>
          <w:rFonts w:ascii="Arial" w:eastAsia="Times New Roman" w:hAnsi="Arial" w:cs="Arial"/>
          <w:color w:val="333333"/>
          <w:sz w:val="21"/>
          <w:szCs w:val="21"/>
          <w:highlight w:val="yellow"/>
        </w:rPr>
        <w:br/>
      </w:r>
      <w:r w:rsidRPr="002B0E70">
        <w:rPr>
          <w:rFonts w:ascii="Arial" w:eastAsia="Times New Roman" w:hAnsi="Arial" w:cs="Arial"/>
          <w:color w:val="333333"/>
          <w:sz w:val="21"/>
          <w:szCs w:val="21"/>
          <w:highlight w:val="yellow"/>
          <w:shd w:val="clear" w:color="auto" w:fill="FFFFFF"/>
        </w:rPr>
        <w:t>2. To encourage positive experiences in terms of human values for children and adults who have differing personal and family characteristics or who come from various socio-economic, racial and ethnic groups.</w:t>
      </w:r>
      <w:r w:rsidRPr="002B0E70">
        <w:rPr>
          <w:rFonts w:ascii="Arial" w:eastAsia="Times New Roman" w:hAnsi="Arial" w:cs="Arial"/>
          <w:color w:val="333333"/>
          <w:sz w:val="21"/>
          <w:szCs w:val="21"/>
          <w:highlight w:val="yellow"/>
        </w:rPr>
        <w:br/>
      </w:r>
      <w:r w:rsidRPr="002B0E70">
        <w:rPr>
          <w:rFonts w:ascii="Arial" w:eastAsia="Times New Roman" w:hAnsi="Arial" w:cs="Arial"/>
          <w:color w:val="333333"/>
          <w:sz w:val="21"/>
          <w:szCs w:val="21"/>
          <w:highlight w:val="yellow"/>
          <w:shd w:val="clear" w:color="auto" w:fill="FFFFFF"/>
        </w:rPr>
        <w:t>3. To consider carefully, in all decisions made which affect the schools, the potential benefit or adverse consequences that those decisions might have on the human relations aspects of all segments of society.</w:t>
      </w:r>
      <w:r w:rsidRPr="002B0E70">
        <w:rPr>
          <w:rFonts w:ascii="Arial" w:eastAsia="Times New Roman" w:hAnsi="Arial" w:cs="Arial"/>
          <w:color w:val="333333"/>
          <w:sz w:val="21"/>
          <w:szCs w:val="21"/>
          <w:highlight w:val="yellow"/>
        </w:rPr>
        <w:br/>
      </w:r>
      <w:r w:rsidRPr="002B0E70">
        <w:rPr>
          <w:rFonts w:ascii="Arial" w:eastAsia="Times New Roman" w:hAnsi="Arial" w:cs="Arial"/>
          <w:color w:val="333333"/>
          <w:sz w:val="21"/>
          <w:szCs w:val="21"/>
          <w:highlight w:val="yellow"/>
          <w:shd w:val="clear" w:color="auto" w:fill="FFFFFF"/>
        </w:rPr>
        <w:t>4. To utilize educational experiences to build each individual’s pride in the community in which he or she lives.</w:t>
      </w:r>
      <w:r w:rsidRPr="002B0E70">
        <w:rPr>
          <w:rFonts w:ascii="Arial" w:eastAsia="Times New Roman" w:hAnsi="Arial" w:cs="Arial"/>
          <w:color w:val="333333"/>
          <w:sz w:val="21"/>
          <w:szCs w:val="21"/>
          <w:highlight w:val="yellow"/>
        </w:rPr>
        <w:br/>
      </w:r>
      <w:r w:rsidRPr="002B0E70">
        <w:rPr>
          <w:rFonts w:ascii="Arial" w:eastAsia="Times New Roman" w:hAnsi="Arial" w:cs="Arial"/>
          <w:color w:val="333333"/>
          <w:sz w:val="21"/>
          <w:szCs w:val="21"/>
          <w:highlight w:val="yellow"/>
          <w:shd w:val="clear" w:color="auto" w:fill="FFFFFF"/>
        </w:rPr>
        <w:t>5. To investigate and resolve promptly any complaint of unlawful discrimination and harassment.</w:t>
      </w:r>
      <w:r w:rsidRPr="002B0E70">
        <w:rPr>
          <w:rFonts w:ascii="Arial" w:eastAsia="Times New Roman" w:hAnsi="Arial" w:cs="Arial"/>
          <w:color w:val="333333"/>
          <w:sz w:val="21"/>
          <w:szCs w:val="21"/>
          <w:highlight w:val="yellow"/>
        </w:rPr>
        <w:br/>
      </w:r>
      <w:r w:rsidRPr="002B0E70">
        <w:rPr>
          <w:rFonts w:ascii="Arial" w:eastAsia="Times New Roman" w:hAnsi="Arial" w:cs="Arial"/>
          <w:color w:val="333333"/>
          <w:sz w:val="21"/>
          <w:szCs w:val="21"/>
          <w:highlight w:val="yellow"/>
          <w:shd w:val="clear" w:color="auto" w:fill="FFFFFF"/>
        </w:rPr>
        <w:t>6. To investigate and appropriately discipline staff and students found to be responsible for incidents of harassment or unlawful discrimination in violation of District policy.</w:t>
      </w:r>
      <w:r w:rsidRPr="002B0E70">
        <w:rPr>
          <w:rFonts w:ascii="Arial" w:eastAsia="Times New Roman" w:hAnsi="Arial" w:cs="Arial"/>
          <w:color w:val="333333"/>
          <w:sz w:val="21"/>
          <w:szCs w:val="21"/>
          <w:highlight w:val="yellow"/>
        </w:rPr>
        <w:br/>
      </w:r>
      <w:r w:rsidRPr="002B0E70">
        <w:rPr>
          <w:rFonts w:ascii="Arial" w:eastAsia="Times New Roman" w:hAnsi="Arial" w:cs="Arial"/>
          <w:color w:val="333333"/>
          <w:sz w:val="21"/>
          <w:szCs w:val="21"/>
          <w:highlight w:val="yellow"/>
        </w:rPr>
        <w:br/>
      </w:r>
      <w:r w:rsidRPr="002B0E70">
        <w:rPr>
          <w:rFonts w:ascii="Arial" w:eastAsia="Times New Roman" w:hAnsi="Arial" w:cs="Arial"/>
          <w:b/>
          <w:bCs/>
          <w:color w:val="333333"/>
          <w:sz w:val="21"/>
          <w:szCs w:val="21"/>
          <w:highlight w:val="yellow"/>
          <w:shd w:val="clear" w:color="auto" w:fill="FFFFFF"/>
        </w:rPr>
        <w:t>Annual Notice</w:t>
      </w:r>
      <w:r w:rsidRPr="002B0E70">
        <w:rPr>
          <w:rFonts w:ascii="Arial" w:eastAsia="Times New Roman" w:hAnsi="Arial" w:cs="Arial"/>
          <w:color w:val="333333"/>
          <w:sz w:val="21"/>
          <w:szCs w:val="21"/>
          <w:highlight w:val="yellow"/>
        </w:rPr>
        <w:br/>
      </w:r>
      <w:r w:rsidRPr="002B0E70">
        <w:rPr>
          <w:rFonts w:ascii="Arial" w:eastAsia="Times New Roman" w:hAnsi="Arial" w:cs="Arial"/>
          <w:color w:val="333333"/>
          <w:sz w:val="21"/>
          <w:szCs w:val="21"/>
          <w:highlight w:val="yellow"/>
          <w:shd w:val="clear" w:color="auto" w:fill="FFFFFF"/>
        </w:rPr>
        <w:t>The District shall issue a written notice prior to the beginning of each school year that advises students, parents, employees and the general public that the educational programs, activities and employment opportunities offered by the District are offered without regard to race, color, sex (which includes marital status), sexual orientation, religion, national origin, ancestry, creed, disability or need for special education services. With respect to employment practices, the District shall also issue written notice that it does not discriminate on the basis of age or genetic information. The announcement shall also include the name or title, address, email address and telephone number of the person designated to coordinate Title IX and Section 504 and ADA compliance activities.</w:t>
      </w:r>
      <w:r w:rsidRPr="002B0E70">
        <w:rPr>
          <w:rFonts w:ascii="Arial" w:eastAsia="Times New Roman" w:hAnsi="Arial" w:cs="Arial"/>
          <w:color w:val="333333"/>
          <w:sz w:val="21"/>
          <w:szCs w:val="21"/>
          <w:highlight w:val="yellow"/>
        </w:rPr>
        <w:br/>
      </w:r>
      <w:r w:rsidRPr="002B0E70">
        <w:rPr>
          <w:rFonts w:ascii="Arial" w:eastAsia="Times New Roman" w:hAnsi="Arial" w:cs="Arial"/>
          <w:color w:val="333333"/>
          <w:sz w:val="21"/>
          <w:szCs w:val="21"/>
          <w:highlight w:val="yellow"/>
        </w:rPr>
        <w:br/>
      </w:r>
      <w:r w:rsidRPr="002B0E70">
        <w:rPr>
          <w:rFonts w:ascii="Arial" w:eastAsia="Times New Roman" w:hAnsi="Arial" w:cs="Arial"/>
          <w:color w:val="333333"/>
          <w:sz w:val="21"/>
          <w:szCs w:val="21"/>
          <w:highlight w:val="yellow"/>
          <w:shd w:val="clear" w:color="auto" w:fill="FFFFFF"/>
        </w:rPr>
        <w:t>The notice shall appear on a continuing basis in all District media containing general information, including: teachers' guides, school publications, the District's website, recruitment materials, application forms, vacancy announcements, student handbooks, school program notices, summer program newsletters and annual letters to parents.</w:t>
      </w:r>
      <w:r w:rsidRPr="002B0E70">
        <w:rPr>
          <w:rFonts w:ascii="Arial" w:eastAsia="Times New Roman" w:hAnsi="Arial" w:cs="Arial"/>
          <w:color w:val="333333"/>
          <w:sz w:val="21"/>
          <w:szCs w:val="21"/>
          <w:highlight w:val="yellow"/>
        </w:rPr>
        <w:br/>
      </w:r>
      <w:r w:rsidRPr="002B0E70">
        <w:rPr>
          <w:rFonts w:ascii="Arial" w:eastAsia="Times New Roman" w:hAnsi="Arial" w:cs="Arial"/>
          <w:b/>
          <w:bCs/>
          <w:color w:val="333333"/>
          <w:sz w:val="21"/>
          <w:szCs w:val="21"/>
          <w:highlight w:val="yellow"/>
          <w:shd w:val="clear" w:color="auto" w:fill="FFFFFF"/>
        </w:rPr>
        <w:br/>
        <w:t>Harassment is prohibited</w:t>
      </w:r>
      <w:r w:rsidRPr="002B0E70">
        <w:rPr>
          <w:rFonts w:ascii="Arial" w:eastAsia="Times New Roman" w:hAnsi="Arial" w:cs="Arial"/>
          <w:color w:val="333333"/>
          <w:sz w:val="21"/>
          <w:szCs w:val="21"/>
          <w:highlight w:val="yellow"/>
        </w:rPr>
        <w:br/>
      </w:r>
      <w:r w:rsidRPr="002B0E70">
        <w:rPr>
          <w:rFonts w:ascii="Arial" w:eastAsia="Times New Roman" w:hAnsi="Arial" w:cs="Arial"/>
          <w:color w:val="333333"/>
          <w:sz w:val="21"/>
          <w:szCs w:val="21"/>
          <w:highlight w:val="yellow"/>
          <w:shd w:val="clear" w:color="auto" w:fill="FFFFFF"/>
        </w:rPr>
        <w:t xml:space="preserve">Harassment based on a person's race, color, national origin, ancestry, creed, religion, sex (which includes marital status), sexual orientation, disability or need for special education services is a form of discrimination prohibited by state and federal law. Preventing and remedying such harassment in schools is essential to ensure a nondiscriminatory, safe environment in which students can learn, </w:t>
      </w:r>
      <w:r w:rsidRPr="002B0E70">
        <w:rPr>
          <w:rFonts w:ascii="Arial" w:eastAsia="Times New Roman" w:hAnsi="Arial" w:cs="Arial"/>
          <w:color w:val="333333"/>
          <w:sz w:val="21"/>
          <w:szCs w:val="21"/>
          <w:highlight w:val="yellow"/>
          <w:shd w:val="clear" w:color="auto" w:fill="FFFFFF"/>
        </w:rPr>
        <w:lastRenderedPageBreak/>
        <w:t>staff members can work and members of the public can access and receive the benefit of District facilities and programs. All such harassment, by District staff, students and third parties, is strictly prohibited.</w:t>
      </w:r>
      <w:r w:rsidRPr="002B0E70">
        <w:rPr>
          <w:rFonts w:ascii="Arial" w:eastAsia="Times New Roman" w:hAnsi="Arial" w:cs="Arial"/>
          <w:color w:val="333333"/>
          <w:sz w:val="21"/>
          <w:szCs w:val="21"/>
          <w:highlight w:val="yellow"/>
        </w:rPr>
        <w:br/>
      </w:r>
      <w:r w:rsidRPr="002B0E70">
        <w:rPr>
          <w:rFonts w:ascii="Arial" w:eastAsia="Times New Roman" w:hAnsi="Arial" w:cs="Arial"/>
          <w:color w:val="333333"/>
          <w:sz w:val="21"/>
          <w:szCs w:val="21"/>
          <w:highlight w:val="yellow"/>
        </w:rPr>
        <w:br/>
      </w:r>
      <w:r w:rsidRPr="002B0E70">
        <w:rPr>
          <w:rFonts w:ascii="Arial" w:eastAsia="Times New Roman" w:hAnsi="Arial" w:cs="Arial"/>
          <w:color w:val="333333"/>
          <w:sz w:val="21"/>
          <w:szCs w:val="21"/>
          <w:highlight w:val="yellow"/>
          <w:shd w:val="clear" w:color="auto" w:fill="FFFFFF"/>
        </w:rPr>
        <w:t>All District staff and students share the responsibility to ensure that harassment does not occur at any District school, on any District property, at any District or school-sanctioned activity or event, or off school property when such conduct has a nexus to the school, or any District curricular or non-curricular activity or event.</w:t>
      </w:r>
      <w:r w:rsidRPr="002B0E70">
        <w:rPr>
          <w:rFonts w:ascii="Arial" w:eastAsia="Times New Roman" w:hAnsi="Arial" w:cs="Arial"/>
          <w:color w:val="333333"/>
          <w:sz w:val="21"/>
          <w:szCs w:val="21"/>
          <w:highlight w:val="yellow"/>
        </w:rPr>
        <w:br/>
      </w:r>
      <w:r w:rsidRPr="002B0E70">
        <w:rPr>
          <w:rFonts w:ascii="Arial" w:eastAsia="Times New Roman" w:hAnsi="Arial" w:cs="Arial"/>
          <w:color w:val="333333"/>
          <w:sz w:val="21"/>
          <w:szCs w:val="21"/>
          <w:highlight w:val="yellow"/>
        </w:rPr>
        <w:br/>
      </w:r>
      <w:r w:rsidRPr="002B0E70">
        <w:rPr>
          <w:rFonts w:ascii="Arial" w:eastAsia="Times New Roman" w:hAnsi="Arial" w:cs="Arial"/>
          <w:color w:val="333333"/>
          <w:sz w:val="21"/>
          <w:szCs w:val="21"/>
          <w:highlight w:val="yellow"/>
          <w:shd w:val="clear" w:color="auto" w:fill="FFFFFF"/>
        </w:rPr>
        <w:t>For purposes of this policy, harassment is any unwelcome, hostile and offensive verbal, written or physical conduct based on or directed at a person's race, color, national origin, ancestry, creed, religion, sex, sexual orientation, disability or need for special education services that: (1) results in physical, emotional or mental harm, or damage to property; (2) is sufficiently severe, persistent, or pervasive that it interferes with an individual's ability to participate in or benefit from an educational program or activity or creates an intimidating, hostile or threatening environment; or (3) substantially disrupts the orderly operation of the school. Board policy on sexual harassment (GBAA for employees and JBB for students) will apply to complaints alleging sexual harassment.</w:t>
      </w:r>
      <w:r w:rsidRPr="002B0E70">
        <w:rPr>
          <w:rFonts w:ascii="Arial" w:eastAsia="Times New Roman" w:hAnsi="Arial" w:cs="Arial"/>
          <w:color w:val="333333"/>
          <w:sz w:val="21"/>
          <w:szCs w:val="21"/>
          <w:highlight w:val="yellow"/>
        </w:rPr>
        <w:br/>
      </w:r>
      <w:r w:rsidRPr="002B0E70">
        <w:rPr>
          <w:rFonts w:ascii="Arial" w:eastAsia="Times New Roman" w:hAnsi="Arial" w:cs="Arial"/>
          <w:color w:val="333333"/>
          <w:sz w:val="21"/>
          <w:szCs w:val="21"/>
          <w:highlight w:val="yellow"/>
        </w:rPr>
        <w:br/>
      </w:r>
      <w:r w:rsidRPr="002B0E70">
        <w:rPr>
          <w:rFonts w:ascii="Arial" w:eastAsia="Times New Roman" w:hAnsi="Arial" w:cs="Arial"/>
          <w:color w:val="333333"/>
          <w:sz w:val="21"/>
          <w:szCs w:val="21"/>
          <w:highlight w:val="yellow"/>
          <w:shd w:val="clear" w:color="auto" w:fill="FFFFFF"/>
        </w:rPr>
        <w:t>Harassing conduct may take many forms, including but not limited to:</w:t>
      </w:r>
      <w:r w:rsidRPr="002B0E70">
        <w:rPr>
          <w:rFonts w:ascii="Arial" w:eastAsia="Times New Roman" w:hAnsi="Arial" w:cs="Arial"/>
          <w:color w:val="333333"/>
          <w:sz w:val="21"/>
          <w:szCs w:val="21"/>
          <w:highlight w:val="yellow"/>
        </w:rPr>
        <w:br/>
      </w:r>
      <w:r w:rsidRPr="002B0E70">
        <w:rPr>
          <w:rFonts w:ascii="Arial" w:eastAsia="Times New Roman" w:hAnsi="Arial" w:cs="Arial"/>
          <w:color w:val="333333"/>
          <w:sz w:val="21"/>
          <w:szCs w:val="21"/>
          <w:highlight w:val="yellow"/>
          <w:shd w:val="clear" w:color="auto" w:fill="FFFFFF"/>
        </w:rPr>
        <w:t>1. verbal acts and name-calling;</w:t>
      </w:r>
      <w:r w:rsidRPr="002B0E70">
        <w:rPr>
          <w:rFonts w:ascii="Arial" w:eastAsia="Times New Roman" w:hAnsi="Arial" w:cs="Arial"/>
          <w:color w:val="333333"/>
          <w:sz w:val="21"/>
          <w:szCs w:val="21"/>
          <w:highlight w:val="yellow"/>
        </w:rPr>
        <w:br/>
      </w:r>
      <w:r w:rsidRPr="002B0E70">
        <w:rPr>
          <w:rFonts w:ascii="Arial" w:eastAsia="Times New Roman" w:hAnsi="Arial" w:cs="Arial"/>
          <w:color w:val="333333"/>
          <w:sz w:val="21"/>
          <w:szCs w:val="21"/>
          <w:highlight w:val="yellow"/>
          <w:shd w:val="clear" w:color="auto" w:fill="FFFFFF"/>
        </w:rPr>
        <w:t>2. graphic depictions and written statements, which may include use of cell phones or the Internet;</w:t>
      </w:r>
    </w:p>
    <w:p w14:paraId="737DEC29" w14:textId="77777777" w:rsidR="002B0E70" w:rsidRPr="002B0E70" w:rsidRDefault="002B0E70" w:rsidP="002B0E70">
      <w:pPr>
        <w:shd w:val="clear" w:color="auto" w:fill="FFFFFF"/>
        <w:spacing w:after="0" w:line="315" w:lineRule="atLeast"/>
        <w:rPr>
          <w:rFonts w:ascii="Arial" w:eastAsia="Times New Roman" w:hAnsi="Arial" w:cs="Arial"/>
          <w:color w:val="333333"/>
          <w:sz w:val="21"/>
          <w:szCs w:val="21"/>
          <w:highlight w:val="yellow"/>
        </w:rPr>
      </w:pPr>
      <w:r w:rsidRPr="002B0E70">
        <w:rPr>
          <w:rFonts w:ascii="Arial" w:eastAsia="Times New Roman" w:hAnsi="Arial" w:cs="Arial"/>
          <w:color w:val="333333"/>
          <w:sz w:val="21"/>
          <w:szCs w:val="21"/>
          <w:highlight w:val="yellow"/>
        </w:rPr>
        <w:t>3. other conduct that may be physically threatening, harmful or humiliating.</w:t>
      </w:r>
    </w:p>
    <w:p w14:paraId="40D9D688" w14:textId="77777777" w:rsidR="002B0E70" w:rsidRPr="002B0E70" w:rsidRDefault="002B0E70" w:rsidP="002B0E70">
      <w:pPr>
        <w:shd w:val="clear" w:color="auto" w:fill="FFFFFF"/>
        <w:spacing w:after="0" w:line="315" w:lineRule="atLeast"/>
        <w:rPr>
          <w:rFonts w:ascii="Arial" w:eastAsia="Times New Roman" w:hAnsi="Arial" w:cs="Arial"/>
          <w:color w:val="333333"/>
          <w:sz w:val="21"/>
          <w:szCs w:val="21"/>
          <w:highlight w:val="yellow"/>
        </w:rPr>
      </w:pPr>
      <w:r w:rsidRPr="002B0E70">
        <w:rPr>
          <w:rFonts w:ascii="Arial" w:eastAsia="Times New Roman" w:hAnsi="Arial" w:cs="Arial"/>
          <w:color w:val="333333"/>
          <w:sz w:val="21"/>
          <w:szCs w:val="21"/>
          <w:highlight w:val="yellow"/>
        </w:rPr>
        <w:t> </w:t>
      </w:r>
    </w:p>
    <w:p w14:paraId="00080025" w14:textId="77777777" w:rsidR="002B0E70" w:rsidRPr="002B0E70" w:rsidRDefault="002B0E70" w:rsidP="002B0E70">
      <w:pPr>
        <w:spacing w:after="0" w:line="240" w:lineRule="auto"/>
        <w:rPr>
          <w:rFonts w:ascii="Times" w:eastAsia="Times New Roman" w:hAnsi="Times" w:cs="Times New Roman"/>
          <w:sz w:val="20"/>
          <w:szCs w:val="20"/>
          <w:highlight w:val="yellow"/>
        </w:rPr>
      </w:pPr>
      <w:r w:rsidRPr="002B0E70">
        <w:rPr>
          <w:rFonts w:ascii="Arial" w:eastAsia="Times New Roman" w:hAnsi="Arial" w:cs="Arial"/>
          <w:b/>
          <w:bCs/>
          <w:color w:val="333333"/>
          <w:sz w:val="21"/>
          <w:szCs w:val="21"/>
          <w:highlight w:val="yellow"/>
          <w:shd w:val="clear" w:color="auto" w:fill="FFFFFF"/>
        </w:rPr>
        <w:t>Reporting unlawful discrimination and harassment</w:t>
      </w:r>
      <w:r w:rsidRPr="002B0E70">
        <w:rPr>
          <w:rFonts w:ascii="Arial" w:eastAsia="Times New Roman" w:hAnsi="Arial" w:cs="Arial"/>
          <w:color w:val="333333"/>
          <w:sz w:val="21"/>
          <w:szCs w:val="21"/>
          <w:highlight w:val="yellow"/>
        </w:rPr>
        <w:br/>
      </w:r>
      <w:r w:rsidRPr="002B0E70">
        <w:rPr>
          <w:rFonts w:ascii="Arial" w:eastAsia="Times New Roman" w:hAnsi="Arial" w:cs="Arial"/>
          <w:color w:val="333333"/>
          <w:sz w:val="21"/>
          <w:szCs w:val="21"/>
          <w:highlight w:val="yellow"/>
          <w:shd w:val="clear" w:color="auto" w:fill="FFFFFF"/>
        </w:rPr>
        <w:t>Any student who believes he or she has been a victim of unlawful discrimination or harassment as defined in Board policy, or who has witnessed such unlawful discrimination or harassment, shall immediately report it to an administrator, counselor, teacher or the District’s compliance officer and file a complaint as set forth in the regulation which accompanies this policy.</w:t>
      </w:r>
      <w:r w:rsidRPr="002B0E70">
        <w:rPr>
          <w:rFonts w:ascii="Arial" w:eastAsia="Times New Roman" w:hAnsi="Arial" w:cs="Arial"/>
          <w:color w:val="333333"/>
          <w:sz w:val="21"/>
          <w:szCs w:val="21"/>
          <w:highlight w:val="yellow"/>
        </w:rPr>
        <w:br/>
      </w:r>
      <w:r w:rsidRPr="002B0E70">
        <w:rPr>
          <w:rFonts w:ascii="Arial" w:eastAsia="Times New Roman" w:hAnsi="Arial" w:cs="Arial"/>
          <w:color w:val="333333"/>
          <w:sz w:val="21"/>
          <w:szCs w:val="21"/>
          <w:highlight w:val="yellow"/>
        </w:rPr>
        <w:br/>
      </w:r>
      <w:r w:rsidRPr="002B0E70">
        <w:rPr>
          <w:rFonts w:ascii="Arial" w:eastAsia="Times New Roman" w:hAnsi="Arial" w:cs="Arial"/>
          <w:color w:val="333333"/>
          <w:sz w:val="21"/>
          <w:szCs w:val="21"/>
          <w:highlight w:val="yellow"/>
          <w:shd w:val="clear" w:color="auto" w:fill="FFFFFF"/>
        </w:rPr>
        <w:t>Any employee, applicant for employment or member of the public who believes he or she has been a victim of unlawful discrimination or harassment, or who has witnessed such unlawful discrimination or harassment, shall file a complaint with either an immediate supervisor or the District's compliance officer.</w:t>
      </w:r>
      <w:r w:rsidRPr="002B0E70">
        <w:rPr>
          <w:rFonts w:ascii="Arial" w:eastAsia="Times New Roman" w:hAnsi="Arial" w:cs="Arial"/>
          <w:color w:val="333333"/>
          <w:sz w:val="21"/>
          <w:szCs w:val="21"/>
          <w:highlight w:val="yellow"/>
        </w:rPr>
        <w:br/>
      </w:r>
      <w:r w:rsidRPr="002B0E70">
        <w:rPr>
          <w:rFonts w:ascii="Arial" w:eastAsia="Times New Roman" w:hAnsi="Arial" w:cs="Arial"/>
          <w:color w:val="333333"/>
          <w:sz w:val="21"/>
          <w:szCs w:val="21"/>
          <w:highlight w:val="yellow"/>
        </w:rPr>
        <w:br/>
      </w:r>
      <w:r w:rsidRPr="002B0E70">
        <w:rPr>
          <w:rFonts w:ascii="Arial" w:eastAsia="Times New Roman" w:hAnsi="Arial" w:cs="Arial"/>
          <w:color w:val="333333"/>
          <w:sz w:val="21"/>
          <w:szCs w:val="21"/>
          <w:highlight w:val="yellow"/>
          <w:shd w:val="clear" w:color="auto" w:fill="FFFFFF"/>
        </w:rPr>
        <w:t>If the individual alleged to have engaged in prohibited conduct is the person designated as the compliance officer, the complaint shall be made to the deputy superintendent who shall designate an alternate compliance officer to investigate the matter.</w:t>
      </w:r>
      <w:r w:rsidRPr="002B0E70">
        <w:rPr>
          <w:rFonts w:ascii="Arial" w:eastAsia="Times New Roman" w:hAnsi="Arial" w:cs="Arial"/>
          <w:color w:val="333333"/>
          <w:sz w:val="21"/>
          <w:szCs w:val="21"/>
          <w:highlight w:val="yellow"/>
        </w:rPr>
        <w:br/>
      </w:r>
      <w:r w:rsidRPr="002B0E70">
        <w:rPr>
          <w:rFonts w:ascii="Arial" w:eastAsia="Times New Roman" w:hAnsi="Arial" w:cs="Arial"/>
          <w:color w:val="333333"/>
          <w:sz w:val="21"/>
          <w:szCs w:val="21"/>
          <w:highlight w:val="yellow"/>
        </w:rPr>
        <w:br/>
      </w:r>
      <w:r w:rsidRPr="002B0E70">
        <w:rPr>
          <w:rFonts w:ascii="Arial" w:eastAsia="Times New Roman" w:hAnsi="Arial" w:cs="Arial"/>
          <w:b/>
          <w:bCs/>
          <w:color w:val="333333"/>
          <w:sz w:val="21"/>
          <w:szCs w:val="21"/>
          <w:highlight w:val="yellow"/>
          <w:shd w:val="clear" w:color="auto" w:fill="FFFFFF"/>
        </w:rPr>
        <w:t>District action</w:t>
      </w:r>
      <w:r w:rsidRPr="002B0E70">
        <w:rPr>
          <w:rFonts w:ascii="Arial" w:eastAsia="Times New Roman" w:hAnsi="Arial" w:cs="Arial"/>
          <w:color w:val="333333"/>
          <w:sz w:val="21"/>
          <w:szCs w:val="21"/>
          <w:highlight w:val="yellow"/>
        </w:rPr>
        <w:br/>
      </w:r>
      <w:r w:rsidRPr="002B0E70">
        <w:rPr>
          <w:rFonts w:ascii="Arial" w:eastAsia="Times New Roman" w:hAnsi="Arial" w:cs="Arial"/>
          <w:color w:val="333333"/>
          <w:sz w:val="21"/>
          <w:szCs w:val="21"/>
          <w:highlight w:val="yellow"/>
          <w:shd w:val="clear" w:color="auto" w:fill="FFFFFF"/>
        </w:rPr>
        <w:t>All District staff members who witness unlawful discrimination or harassment shall take prompt and effective action to stop it, as prescribed by the District.</w:t>
      </w:r>
      <w:r w:rsidRPr="002B0E70">
        <w:rPr>
          <w:rFonts w:ascii="Arial" w:eastAsia="Times New Roman" w:hAnsi="Arial" w:cs="Arial"/>
          <w:color w:val="333333"/>
          <w:sz w:val="21"/>
          <w:szCs w:val="21"/>
          <w:highlight w:val="yellow"/>
        </w:rPr>
        <w:br/>
      </w:r>
      <w:r w:rsidRPr="002B0E70">
        <w:rPr>
          <w:rFonts w:ascii="Arial" w:eastAsia="Times New Roman" w:hAnsi="Arial" w:cs="Arial"/>
          <w:color w:val="333333"/>
          <w:sz w:val="21"/>
          <w:szCs w:val="21"/>
          <w:highlight w:val="yellow"/>
        </w:rPr>
        <w:br/>
      </w:r>
      <w:r w:rsidRPr="002B0E70">
        <w:rPr>
          <w:rFonts w:ascii="Arial" w:eastAsia="Times New Roman" w:hAnsi="Arial" w:cs="Arial"/>
          <w:color w:val="333333"/>
          <w:sz w:val="21"/>
          <w:szCs w:val="21"/>
          <w:highlight w:val="yellow"/>
          <w:shd w:val="clear" w:color="auto" w:fill="FFFFFF"/>
        </w:rPr>
        <w:t>The District shall take appropriate action to promptly and impartially investigate allegations of unlawful discrimination and harassment, to end unlawful behavior, to prevent the recurrence of such behavior and to prevent retaliation against the individual(s) who files the complaint and/or any person who participates in the investigation. When appropriate, the District shall take interim measures during the investigation to protect against further unlawful discrimination, harassment or retaliation.</w:t>
      </w:r>
      <w:r w:rsidRPr="002B0E70">
        <w:rPr>
          <w:rFonts w:ascii="Arial" w:eastAsia="Times New Roman" w:hAnsi="Arial" w:cs="Arial"/>
          <w:color w:val="333333"/>
          <w:sz w:val="21"/>
          <w:szCs w:val="21"/>
          <w:highlight w:val="yellow"/>
        </w:rPr>
        <w:br/>
      </w:r>
      <w:r w:rsidRPr="002B0E70">
        <w:rPr>
          <w:rFonts w:ascii="Arial" w:eastAsia="Times New Roman" w:hAnsi="Arial" w:cs="Arial"/>
          <w:color w:val="333333"/>
          <w:sz w:val="21"/>
          <w:szCs w:val="21"/>
          <w:highlight w:val="yellow"/>
        </w:rPr>
        <w:br/>
      </w:r>
      <w:r w:rsidRPr="002B0E70">
        <w:rPr>
          <w:rFonts w:ascii="Arial" w:eastAsia="Times New Roman" w:hAnsi="Arial" w:cs="Arial"/>
          <w:color w:val="333333"/>
          <w:sz w:val="21"/>
          <w:szCs w:val="21"/>
          <w:highlight w:val="yellow"/>
          <w:shd w:val="clear" w:color="auto" w:fill="FFFFFF"/>
        </w:rPr>
        <w:t xml:space="preserve">To the extent possible, all reports of unlawful discrimination or harassment will be kept confidential. Students or employees who knowingly file false complaints or give false statements in an investigation shall be subject to discipline, up to and including suspension/expulsion for students and termination of employment. No student, staff member or member of the public shall be subject to </w:t>
      </w:r>
      <w:r w:rsidRPr="002B0E70">
        <w:rPr>
          <w:rFonts w:ascii="Arial" w:eastAsia="Times New Roman" w:hAnsi="Arial" w:cs="Arial"/>
          <w:color w:val="333333"/>
          <w:sz w:val="21"/>
          <w:szCs w:val="21"/>
          <w:highlight w:val="yellow"/>
          <w:shd w:val="clear" w:color="auto" w:fill="FFFFFF"/>
        </w:rPr>
        <w:lastRenderedPageBreak/>
        <w:t>adverse treatment in retaliation for any good faith report of harassment under this policy.</w:t>
      </w:r>
      <w:r w:rsidRPr="002B0E70">
        <w:rPr>
          <w:rFonts w:ascii="Arial" w:eastAsia="Times New Roman" w:hAnsi="Arial" w:cs="Arial"/>
          <w:color w:val="333333"/>
          <w:sz w:val="21"/>
          <w:szCs w:val="21"/>
          <w:highlight w:val="yellow"/>
        </w:rPr>
        <w:br/>
      </w:r>
      <w:r w:rsidRPr="002B0E70">
        <w:rPr>
          <w:rFonts w:ascii="Arial" w:eastAsia="Times New Roman" w:hAnsi="Arial" w:cs="Arial"/>
          <w:color w:val="333333"/>
          <w:sz w:val="21"/>
          <w:szCs w:val="21"/>
          <w:highlight w:val="yellow"/>
        </w:rPr>
        <w:br/>
      </w:r>
      <w:r w:rsidRPr="002B0E70">
        <w:rPr>
          <w:rFonts w:ascii="Arial" w:eastAsia="Times New Roman" w:hAnsi="Arial" w:cs="Arial"/>
          <w:color w:val="333333"/>
          <w:sz w:val="21"/>
          <w:szCs w:val="21"/>
          <w:highlight w:val="yellow"/>
          <w:shd w:val="clear" w:color="auto" w:fill="FFFFFF"/>
        </w:rPr>
        <w:t>Upon determining that incidents of unlawful discrimination or harassment are occurring in particular District settings or activities, the District shall implement measures designed to remedy the problem in those areas or activities.</w:t>
      </w:r>
      <w:r w:rsidRPr="002B0E70">
        <w:rPr>
          <w:rFonts w:ascii="Arial" w:eastAsia="Times New Roman" w:hAnsi="Arial" w:cs="Arial"/>
          <w:color w:val="333333"/>
          <w:sz w:val="21"/>
          <w:szCs w:val="21"/>
          <w:highlight w:val="yellow"/>
        </w:rPr>
        <w:br/>
      </w:r>
      <w:r w:rsidRPr="002B0E70">
        <w:rPr>
          <w:rFonts w:ascii="Arial" w:eastAsia="Times New Roman" w:hAnsi="Arial" w:cs="Arial"/>
          <w:color w:val="333333"/>
          <w:sz w:val="21"/>
          <w:szCs w:val="21"/>
          <w:highlight w:val="yellow"/>
        </w:rPr>
        <w:br/>
      </w:r>
      <w:r w:rsidRPr="002B0E70">
        <w:rPr>
          <w:rFonts w:ascii="Arial" w:eastAsia="Times New Roman" w:hAnsi="Arial" w:cs="Arial"/>
          <w:color w:val="333333"/>
          <w:sz w:val="21"/>
          <w:szCs w:val="21"/>
          <w:highlight w:val="yellow"/>
          <w:shd w:val="clear" w:color="auto" w:fill="FFFFFF"/>
        </w:rPr>
        <w:t>Any student or employee who engages in unlawful discrimination or harassment shall be disciplined according to applicable administrative policies and the District shall take reasonable action to restore lost educational or employment opportunities to the victim(s).</w:t>
      </w:r>
      <w:r w:rsidRPr="002B0E70">
        <w:rPr>
          <w:rFonts w:ascii="Arial" w:eastAsia="Times New Roman" w:hAnsi="Arial" w:cs="Arial"/>
          <w:color w:val="333333"/>
          <w:sz w:val="21"/>
          <w:szCs w:val="21"/>
          <w:highlight w:val="yellow"/>
        </w:rPr>
        <w:br/>
      </w:r>
      <w:r w:rsidRPr="002B0E70">
        <w:rPr>
          <w:rFonts w:ascii="Arial" w:eastAsia="Times New Roman" w:hAnsi="Arial" w:cs="Arial"/>
          <w:color w:val="333333"/>
          <w:sz w:val="21"/>
          <w:szCs w:val="21"/>
          <w:highlight w:val="yellow"/>
        </w:rPr>
        <w:br/>
      </w:r>
      <w:r w:rsidRPr="002B0E70">
        <w:rPr>
          <w:rFonts w:ascii="Arial" w:eastAsia="Times New Roman" w:hAnsi="Arial" w:cs="Arial"/>
          <w:color w:val="333333"/>
          <w:sz w:val="21"/>
          <w:szCs w:val="21"/>
          <w:highlight w:val="yellow"/>
          <w:shd w:val="clear" w:color="auto" w:fill="FFFFFF"/>
        </w:rPr>
        <w:t>In cases involving potential criminal conduct, the compliance officer shall determine whether appropriate law enforcement officials should be notified.</w:t>
      </w:r>
      <w:r w:rsidRPr="002B0E70">
        <w:rPr>
          <w:rFonts w:ascii="Arial" w:eastAsia="Times New Roman" w:hAnsi="Arial" w:cs="Arial"/>
          <w:color w:val="333333"/>
          <w:sz w:val="21"/>
          <w:szCs w:val="21"/>
          <w:highlight w:val="yellow"/>
        </w:rPr>
        <w:br/>
      </w:r>
      <w:r w:rsidRPr="002B0E70">
        <w:rPr>
          <w:rFonts w:ascii="Arial" w:eastAsia="Times New Roman" w:hAnsi="Arial" w:cs="Arial"/>
          <w:color w:val="333333"/>
          <w:sz w:val="21"/>
          <w:szCs w:val="21"/>
          <w:highlight w:val="yellow"/>
        </w:rPr>
        <w:br/>
      </w:r>
      <w:r w:rsidRPr="002B0E70">
        <w:rPr>
          <w:rFonts w:ascii="Arial" w:eastAsia="Times New Roman" w:hAnsi="Arial" w:cs="Arial"/>
          <w:b/>
          <w:bCs/>
          <w:color w:val="333333"/>
          <w:sz w:val="21"/>
          <w:szCs w:val="21"/>
          <w:highlight w:val="yellow"/>
          <w:shd w:val="clear" w:color="auto" w:fill="FFFFFF"/>
        </w:rPr>
        <w:t>Notice and training</w:t>
      </w:r>
      <w:r w:rsidRPr="002B0E70">
        <w:rPr>
          <w:rFonts w:ascii="Arial" w:eastAsia="Times New Roman" w:hAnsi="Arial" w:cs="Arial"/>
          <w:color w:val="333333"/>
          <w:sz w:val="21"/>
          <w:szCs w:val="21"/>
          <w:highlight w:val="yellow"/>
        </w:rPr>
        <w:br/>
      </w:r>
      <w:r w:rsidRPr="002B0E70">
        <w:rPr>
          <w:rFonts w:ascii="Arial" w:eastAsia="Times New Roman" w:hAnsi="Arial" w:cs="Arial"/>
          <w:color w:val="333333"/>
          <w:sz w:val="21"/>
          <w:szCs w:val="21"/>
          <w:highlight w:val="yellow"/>
          <w:shd w:val="clear" w:color="auto" w:fill="FFFFFF"/>
        </w:rPr>
        <w:t>To reduce unlawful discrimination and harassment and ensure a respectful school environment, the administration is responsible for providing notice of this policy to all District schools and departments. The policy and complaint process shall be referenced in student and employee handbooks and otherwise available to all students, staff and members of the public through electronic or hard-copy distribution.</w:t>
      </w:r>
      <w:r w:rsidRPr="002B0E70">
        <w:rPr>
          <w:rFonts w:ascii="Arial" w:eastAsia="Times New Roman" w:hAnsi="Arial" w:cs="Arial"/>
          <w:color w:val="333333"/>
          <w:sz w:val="21"/>
          <w:szCs w:val="21"/>
          <w:highlight w:val="yellow"/>
        </w:rPr>
        <w:br/>
      </w:r>
      <w:r w:rsidRPr="002B0E70">
        <w:rPr>
          <w:rFonts w:ascii="Arial" w:eastAsia="Times New Roman" w:hAnsi="Arial" w:cs="Arial"/>
          <w:color w:val="333333"/>
          <w:sz w:val="21"/>
          <w:szCs w:val="21"/>
          <w:highlight w:val="yellow"/>
        </w:rPr>
        <w:br/>
      </w:r>
      <w:r w:rsidRPr="002B0E70">
        <w:rPr>
          <w:rFonts w:ascii="Arial" w:eastAsia="Times New Roman" w:hAnsi="Arial" w:cs="Arial"/>
          <w:color w:val="333333"/>
          <w:sz w:val="21"/>
          <w:szCs w:val="21"/>
          <w:highlight w:val="yellow"/>
          <w:shd w:val="clear" w:color="auto" w:fill="FFFFFF"/>
        </w:rPr>
        <w:t>Students and District employees shall receive periodic training related to recognizing and preventing unlawful discrimination and harassment. District employees shall receive additional training related to handling reports of unlawful discrimination and harassment. The training will include, but not be limited to:</w:t>
      </w:r>
      <w:r w:rsidRPr="002B0E70">
        <w:rPr>
          <w:rFonts w:ascii="Arial" w:eastAsia="Times New Roman" w:hAnsi="Arial" w:cs="Arial"/>
          <w:color w:val="333333"/>
          <w:sz w:val="21"/>
          <w:szCs w:val="21"/>
          <w:highlight w:val="yellow"/>
        </w:rPr>
        <w:br/>
      </w:r>
    </w:p>
    <w:p w14:paraId="4DFA2BA9" w14:textId="77777777" w:rsidR="002B0E70" w:rsidRPr="002B0E70" w:rsidRDefault="002B0E70" w:rsidP="002B0E70">
      <w:pPr>
        <w:numPr>
          <w:ilvl w:val="0"/>
          <w:numId w:val="27"/>
        </w:numPr>
        <w:shd w:val="clear" w:color="auto" w:fill="FFFFFF"/>
        <w:spacing w:before="100" w:beforeAutospacing="1" w:after="100" w:afterAutospacing="1" w:line="315" w:lineRule="atLeast"/>
        <w:rPr>
          <w:rFonts w:ascii="Arial" w:eastAsia="Times New Roman" w:hAnsi="Arial" w:cs="Arial"/>
          <w:color w:val="333333"/>
          <w:sz w:val="21"/>
          <w:szCs w:val="21"/>
          <w:highlight w:val="yellow"/>
        </w:rPr>
      </w:pPr>
      <w:r w:rsidRPr="002B0E70">
        <w:rPr>
          <w:rFonts w:ascii="Arial" w:eastAsia="Times New Roman" w:hAnsi="Arial" w:cs="Arial"/>
          <w:color w:val="333333"/>
          <w:sz w:val="21"/>
          <w:szCs w:val="21"/>
          <w:highlight w:val="yellow"/>
        </w:rPr>
        <w:t>awareness of groups protected under state and federal law and/or targeted groups;</w:t>
      </w:r>
    </w:p>
    <w:p w14:paraId="1169D049" w14:textId="77777777" w:rsidR="002B0E70" w:rsidRPr="002B0E70" w:rsidRDefault="002B0E70" w:rsidP="002B0E70">
      <w:pPr>
        <w:numPr>
          <w:ilvl w:val="0"/>
          <w:numId w:val="27"/>
        </w:numPr>
        <w:shd w:val="clear" w:color="auto" w:fill="FFFFFF"/>
        <w:spacing w:before="100" w:beforeAutospacing="1" w:after="100" w:afterAutospacing="1" w:line="315" w:lineRule="atLeast"/>
        <w:rPr>
          <w:rFonts w:ascii="Arial" w:eastAsia="Times New Roman" w:hAnsi="Arial" w:cs="Arial"/>
          <w:color w:val="333333"/>
          <w:sz w:val="21"/>
          <w:szCs w:val="21"/>
          <w:highlight w:val="yellow"/>
        </w:rPr>
      </w:pPr>
      <w:r w:rsidRPr="002B0E70">
        <w:rPr>
          <w:rFonts w:ascii="Arial" w:eastAsia="Times New Roman" w:hAnsi="Arial" w:cs="Arial"/>
          <w:color w:val="333333"/>
          <w:sz w:val="21"/>
          <w:szCs w:val="21"/>
          <w:highlight w:val="yellow"/>
        </w:rPr>
        <w:t>how to recognize and react to unlawful discrimination and harassment; and</w:t>
      </w:r>
    </w:p>
    <w:p w14:paraId="23683220" w14:textId="77777777" w:rsidR="002B0E70" w:rsidRPr="002B0E70" w:rsidRDefault="002B0E70" w:rsidP="002B0E70">
      <w:pPr>
        <w:numPr>
          <w:ilvl w:val="0"/>
          <w:numId w:val="27"/>
        </w:numPr>
        <w:shd w:val="clear" w:color="auto" w:fill="FFFFFF"/>
        <w:spacing w:before="100" w:beforeAutospacing="1" w:after="100" w:afterAutospacing="1" w:line="315" w:lineRule="atLeast"/>
        <w:rPr>
          <w:rFonts w:ascii="Arial" w:eastAsia="Times New Roman" w:hAnsi="Arial" w:cs="Arial"/>
          <w:color w:val="333333"/>
          <w:sz w:val="21"/>
          <w:szCs w:val="21"/>
          <w:highlight w:val="yellow"/>
        </w:rPr>
      </w:pPr>
      <w:r w:rsidRPr="002B0E70">
        <w:rPr>
          <w:rFonts w:ascii="Arial" w:eastAsia="Times New Roman" w:hAnsi="Arial" w:cs="Arial"/>
          <w:color w:val="333333"/>
          <w:sz w:val="21"/>
          <w:szCs w:val="21"/>
          <w:highlight w:val="yellow"/>
        </w:rPr>
        <w:t>harassment prevention strategies.</w:t>
      </w:r>
    </w:p>
    <w:p w14:paraId="6F57B28A" w14:textId="77777777" w:rsidR="002B0E70" w:rsidRPr="002B0E70" w:rsidRDefault="002B0E70" w:rsidP="002B0E70">
      <w:pPr>
        <w:spacing w:after="0" w:line="240" w:lineRule="auto"/>
        <w:rPr>
          <w:rFonts w:ascii="Times" w:eastAsia="Times New Roman" w:hAnsi="Times" w:cs="Times New Roman"/>
          <w:sz w:val="20"/>
          <w:szCs w:val="20"/>
          <w:highlight w:val="yellow"/>
        </w:rPr>
      </w:pPr>
      <w:r w:rsidRPr="002B0E70">
        <w:rPr>
          <w:rFonts w:ascii="Arial" w:eastAsia="Times New Roman" w:hAnsi="Arial" w:cs="Arial"/>
          <w:color w:val="333333"/>
          <w:sz w:val="21"/>
          <w:szCs w:val="21"/>
          <w:highlight w:val="yellow"/>
        </w:rPr>
        <w:br/>
      </w:r>
      <w:r w:rsidRPr="002B0E70">
        <w:rPr>
          <w:rFonts w:ascii="Arial" w:eastAsia="Times New Roman" w:hAnsi="Arial" w:cs="Arial"/>
          <w:color w:val="333333"/>
          <w:sz w:val="21"/>
          <w:szCs w:val="21"/>
          <w:highlight w:val="yellow"/>
          <w:shd w:val="clear" w:color="auto" w:fill="FFFFFF"/>
        </w:rPr>
        <w:t>The District’s designated compliance officer is:</w:t>
      </w:r>
      <w:r w:rsidRPr="002B0E70">
        <w:rPr>
          <w:rFonts w:ascii="Arial" w:eastAsia="Times New Roman" w:hAnsi="Arial" w:cs="Arial"/>
          <w:color w:val="333333"/>
          <w:sz w:val="21"/>
          <w:szCs w:val="21"/>
          <w:highlight w:val="yellow"/>
        </w:rPr>
        <w:br/>
      </w:r>
      <w:r w:rsidRPr="002B0E70">
        <w:rPr>
          <w:rFonts w:ascii="Arial" w:eastAsia="Times New Roman" w:hAnsi="Arial" w:cs="Arial"/>
          <w:color w:val="333333"/>
          <w:sz w:val="21"/>
          <w:szCs w:val="21"/>
          <w:highlight w:val="yellow"/>
          <w:shd w:val="clear" w:color="auto" w:fill="FFFFFF"/>
        </w:rPr>
        <w:t>Dr. Louis Fletcher, Director of Culture &amp; Services</w:t>
      </w:r>
      <w:r w:rsidRPr="002B0E70">
        <w:rPr>
          <w:rFonts w:ascii="Arial" w:eastAsia="Times New Roman" w:hAnsi="Arial" w:cs="Arial"/>
          <w:color w:val="333333"/>
          <w:sz w:val="21"/>
          <w:szCs w:val="21"/>
          <w:highlight w:val="yellow"/>
        </w:rPr>
        <w:br/>
      </w:r>
      <w:r w:rsidRPr="002B0E70">
        <w:rPr>
          <w:rFonts w:ascii="Arial" w:eastAsia="Times New Roman" w:hAnsi="Arial" w:cs="Arial"/>
          <w:color w:val="333333"/>
          <w:sz w:val="21"/>
          <w:szCs w:val="21"/>
          <w:highlight w:val="yellow"/>
          <w:shd w:val="clear" w:color="auto" w:fill="FFFFFF"/>
        </w:rPr>
        <w:t>10850 E. Woodmen Road</w:t>
      </w:r>
      <w:r w:rsidRPr="002B0E70">
        <w:rPr>
          <w:rFonts w:ascii="Arial" w:eastAsia="Times New Roman" w:hAnsi="Arial" w:cs="Arial"/>
          <w:color w:val="333333"/>
          <w:sz w:val="21"/>
          <w:szCs w:val="21"/>
          <w:highlight w:val="yellow"/>
        </w:rPr>
        <w:br/>
      </w:r>
      <w:r w:rsidRPr="002B0E70">
        <w:rPr>
          <w:rFonts w:ascii="Arial" w:eastAsia="Times New Roman" w:hAnsi="Arial" w:cs="Arial"/>
          <w:color w:val="333333"/>
          <w:sz w:val="21"/>
          <w:szCs w:val="21"/>
          <w:highlight w:val="yellow"/>
          <w:shd w:val="clear" w:color="auto" w:fill="FFFFFF"/>
        </w:rPr>
        <w:t>Falcon, CO 80831</w:t>
      </w:r>
      <w:r w:rsidRPr="002B0E70">
        <w:rPr>
          <w:rFonts w:ascii="Arial" w:eastAsia="Times New Roman" w:hAnsi="Arial" w:cs="Arial"/>
          <w:color w:val="333333"/>
          <w:sz w:val="21"/>
          <w:szCs w:val="21"/>
          <w:highlight w:val="yellow"/>
        </w:rPr>
        <w:br/>
      </w:r>
      <w:r w:rsidRPr="002B0E70">
        <w:rPr>
          <w:rFonts w:ascii="Arial" w:eastAsia="Times New Roman" w:hAnsi="Arial" w:cs="Arial"/>
          <w:color w:val="333333"/>
          <w:sz w:val="21"/>
          <w:szCs w:val="21"/>
          <w:highlight w:val="yellow"/>
          <w:shd w:val="clear" w:color="auto" w:fill="FFFFFF"/>
        </w:rPr>
        <w:t>719-495-1105</w:t>
      </w:r>
      <w:r w:rsidRPr="002B0E70">
        <w:rPr>
          <w:rFonts w:ascii="Arial" w:eastAsia="Times New Roman" w:hAnsi="Arial" w:cs="Arial"/>
          <w:color w:val="333333"/>
          <w:sz w:val="21"/>
          <w:szCs w:val="21"/>
          <w:highlight w:val="yellow"/>
        </w:rPr>
        <w:br/>
      </w:r>
      <w:r w:rsidRPr="002B0E70">
        <w:rPr>
          <w:rFonts w:ascii="Arial" w:eastAsia="Times New Roman" w:hAnsi="Arial" w:cs="Arial"/>
          <w:color w:val="333333"/>
          <w:sz w:val="21"/>
          <w:szCs w:val="21"/>
          <w:highlight w:val="yellow"/>
        </w:rPr>
        <w:br/>
      </w:r>
    </w:p>
    <w:p w14:paraId="12694BD3" w14:textId="77777777" w:rsidR="002B0E70" w:rsidRPr="002B0E70" w:rsidRDefault="002B0E70" w:rsidP="002B0E70">
      <w:pPr>
        <w:numPr>
          <w:ilvl w:val="0"/>
          <w:numId w:val="28"/>
        </w:numPr>
        <w:shd w:val="clear" w:color="auto" w:fill="FFFFFF"/>
        <w:spacing w:before="100" w:beforeAutospacing="1" w:after="100" w:afterAutospacing="1" w:line="315" w:lineRule="atLeast"/>
        <w:rPr>
          <w:rFonts w:ascii="Arial" w:eastAsia="Times New Roman" w:hAnsi="Arial" w:cs="Arial"/>
          <w:color w:val="333333"/>
          <w:sz w:val="21"/>
          <w:szCs w:val="21"/>
          <w:highlight w:val="yellow"/>
        </w:rPr>
      </w:pPr>
      <w:r w:rsidRPr="002B0E70">
        <w:rPr>
          <w:rFonts w:ascii="Arial" w:eastAsia="Times New Roman" w:hAnsi="Arial" w:cs="Arial"/>
          <w:color w:val="333333"/>
          <w:sz w:val="21"/>
          <w:szCs w:val="21"/>
          <w:highlight w:val="yellow"/>
        </w:rPr>
        <w:t>Current practice codified: 1980</w:t>
      </w:r>
    </w:p>
    <w:p w14:paraId="6C8EA282" w14:textId="77777777" w:rsidR="002B0E70" w:rsidRPr="002B0E70" w:rsidRDefault="002B0E70" w:rsidP="002B0E70">
      <w:pPr>
        <w:numPr>
          <w:ilvl w:val="0"/>
          <w:numId w:val="28"/>
        </w:numPr>
        <w:shd w:val="clear" w:color="auto" w:fill="FFFFFF"/>
        <w:spacing w:before="100" w:beforeAutospacing="1" w:after="100" w:afterAutospacing="1" w:line="315" w:lineRule="atLeast"/>
        <w:rPr>
          <w:rFonts w:ascii="Arial" w:eastAsia="Times New Roman" w:hAnsi="Arial" w:cs="Arial"/>
          <w:color w:val="333333"/>
          <w:sz w:val="21"/>
          <w:szCs w:val="21"/>
          <w:highlight w:val="yellow"/>
        </w:rPr>
      </w:pPr>
      <w:r w:rsidRPr="002B0E70">
        <w:rPr>
          <w:rFonts w:ascii="Arial" w:eastAsia="Times New Roman" w:hAnsi="Arial" w:cs="Arial"/>
          <w:color w:val="333333"/>
          <w:sz w:val="21"/>
          <w:szCs w:val="21"/>
          <w:highlight w:val="yellow"/>
        </w:rPr>
        <w:t>Adopted: date of manual adoption</w:t>
      </w:r>
    </w:p>
    <w:p w14:paraId="36FD52A8" w14:textId="77777777" w:rsidR="002B0E70" w:rsidRPr="002B0E70" w:rsidRDefault="002B0E70" w:rsidP="002B0E70">
      <w:pPr>
        <w:numPr>
          <w:ilvl w:val="0"/>
          <w:numId w:val="28"/>
        </w:numPr>
        <w:shd w:val="clear" w:color="auto" w:fill="FFFFFF"/>
        <w:spacing w:before="100" w:beforeAutospacing="1" w:after="100" w:afterAutospacing="1" w:line="315" w:lineRule="atLeast"/>
        <w:rPr>
          <w:rFonts w:ascii="Arial" w:eastAsia="Times New Roman" w:hAnsi="Arial" w:cs="Arial"/>
          <w:color w:val="333333"/>
          <w:sz w:val="21"/>
          <w:szCs w:val="21"/>
          <w:highlight w:val="yellow"/>
        </w:rPr>
      </w:pPr>
      <w:r w:rsidRPr="002B0E70">
        <w:rPr>
          <w:rFonts w:ascii="Arial" w:eastAsia="Times New Roman" w:hAnsi="Arial" w:cs="Arial"/>
          <w:color w:val="333333"/>
          <w:sz w:val="21"/>
          <w:szCs w:val="21"/>
          <w:highlight w:val="yellow"/>
        </w:rPr>
        <w:t>Revised: May 1994</w:t>
      </w:r>
    </w:p>
    <w:p w14:paraId="2F58D392" w14:textId="77777777" w:rsidR="002B0E70" w:rsidRPr="002B0E70" w:rsidRDefault="002B0E70" w:rsidP="002B0E70">
      <w:pPr>
        <w:numPr>
          <w:ilvl w:val="0"/>
          <w:numId w:val="28"/>
        </w:numPr>
        <w:shd w:val="clear" w:color="auto" w:fill="FFFFFF"/>
        <w:spacing w:before="100" w:beforeAutospacing="1" w:after="100" w:afterAutospacing="1" w:line="315" w:lineRule="atLeast"/>
        <w:rPr>
          <w:rFonts w:ascii="Arial" w:eastAsia="Times New Roman" w:hAnsi="Arial" w:cs="Arial"/>
          <w:color w:val="333333"/>
          <w:sz w:val="21"/>
          <w:szCs w:val="21"/>
          <w:highlight w:val="yellow"/>
        </w:rPr>
      </w:pPr>
      <w:r w:rsidRPr="002B0E70">
        <w:rPr>
          <w:rFonts w:ascii="Arial" w:eastAsia="Times New Roman" w:hAnsi="Arial" w:cs="Arial"/>
          <w:color w:val="333333"/>
          <w:sz w:val="21"/>
          <w:szCs w:val="21"/>
          <w:highlight w:val="yellow"/>
        </w:rPr>
        <w:t>Revised: August 13, 1998</w:t>
      </w:r>
    </w:p>
    <w:p w14:paraId="7DB94806" w14:textId="77777777" w:rsidR="002B0E70" w:rsidRPr="002B0E70" w:rsidRDefault="002B0E70" w:rsidP="002B0E70">
      <w:pPr>
        <w:numPr>
          <w:ilvl w:val="0"/>
          <w:numId w:val="28"/>
        </w:numPr>
        <w:shd w:val="clear" w:color="auto" w:fill="FFFFFF"/>
        <w:spacing w:before="100" w:beforeAutospacing="1" w:after="100" w:afterAutospacing="1" w:line="315" w:lineRule="atLeast"/>
        <w:rPr>
          <w:rFonts w:ascii="Arial" w:eastAsia="Times New Roman" w:hAnsi="Arial" w:cs="Arial"/>
          <w:color w:val="333333"/>
          <w:sz w:val="21"/>
          <w:szCs w:val="21"/>
          <w:highlight w:val="yellow"/>
        </w:rPr>
      </w:pPr>
      <w:r w:rsidRPr="002B0E70">
        <w:rPr>
          <w:rFonts w:ascii="Arial" w:eastAsia="Times New Roman" w:hAnsi="Arial" w:cs="Arial"/>
          <w:color w:val="333333"/>
          <w:sz w:val="21"/>
          <w:szCs w:val="21"/>
          <w:highlight w:val="yellow"/>
        </w:rPr>
        <w:t>Revised: April 28, 2008</w:t>
      </w:r>
    </w:p>
    <w:p w14:paraId="480D1307" w14:textId="77777777" w:rsidR="002B0E70" w:rsidRPr="002B0E70" w:rsidRDefault="002B0E70" w:rsidP="002B0E70">
      <w:pPr>
        <w:numPr>
          <w:ilvl w:val="0"/>
          <w:numId w:val="28"/>
        </w:numPr>
        <w:shd w:val="clear" w:color="auto" w:fill="FFFFFF"/>
        <w:spacing w:before="100" w:beforeAutospacing="1" w:after="100" w:afterAutospacing="1" w:line="315" w:lineRule="atLeast"/>
        <w:rPr>
          <w:rFonts w:ascii="Arial" w:eastAsia="Times New Roman" w:hAnsi="Arial" w:cs="Arial"/>
          <w:color w:val="333333"/>
          <w:sz w:val="21"/>
          <w:szCs w:val="21"/>
          <w:highlight w:val="yellow"/>
        </w:rPr>
      </w:pPr>
      <w:r w:rsidRPr="002B0E70">
        <w:rPr>
          <w:rFonts w:ascii="Arial" w:eastAsia="Times New Roman" w:hAnsi="Arial" w:cs="Arial"/>
          <w:color w:val="333333"/>
          <w:sz w:val="21"/>
          <w:szCs w:val="21"/>
          <w:highlight w:val="yellow"/>
        </w:rPr>
        <w:t>Revised: August 12, 2010</w:t>
      </w:r>
    </w:p>
    <w:p w14:paraId="389FCF55" w14:textId="77777777" w:rsidR="002B0E70" w:rsidRPr="002B0E70" w:rsidRDefault="002B0E70" w:rsidP="002B0E70">
      <w:pPr>
        <w:numPr>
          <w:ilvl w:val="0"/>
          <w:numId w:val="28"/>
        </w:numPr>
        <w:shd w:val="clear" w:color="auto" w:fill="FFFFFF"/>
        <w:spacing w:before="100" w:beforeAutospacing="1" w:after="100" w:afterAutospacing="1" w:line="315" w:lineRule="atLeast"/>
        <w:rPr>
          <w:rFonts w:ascii="Arial" w:eastAsia="Times New Roman" w:hAnsi="Arial" w:cs="Arial"/>
          <w:color w:val="333333"/>
          <w:sz w:val="21"/>
          <w:szCs w:val="21"/>
          <w:highlight w:val="yellow"/>
        </w:rPr>
      </w:pPr>
      <w:r w:rsidRPr="002B0E70">
        <w:rPr>
          <w:rFonts w:ascii="Arial" w:eastAsia="Times New Roman" w:hAnsi="Arial" w:cs="Arial"/>
          <w:color w:val="333333"/>
          <w:sz w:val="21"/>
          <w:szCs w:val="21"/>
          <w:highlight w:val="yellow"/>
        </w:rPr>
        <w:t>Revised: June 27, 2012</w:t>
      </w:r>
    </w:p>
    <w:p w14:paraId="65E1B6E9" w14:textId="77777777" w:rsidR="002B0E70" w:rsidRPr="002B0E70" w:rsidRDefault="002B0E70" w:rsidP="002B0E70">
      <w:pPr>
        <w:numPr>
          <w:ilvl w:val="0"/>
          <w:numId w:val="28"/>
        </w:numPr>
        <w:shd w:val="clear" w:color="auto" w:fill="FFFFFF"/>
        <w:spacing w:before="100" w:beforeAutospacing="1" w:after="100" w:afterAutospacing="1" w:line="315" w:lineRule="atLeast"/>
        <w:rPr>
          <w:rFonts w:ascii="Arial" w:eastAsia="Times New Roman" w:hAnsi="Arial" w:cs="Arial"/>
          <w:color w:val="333333"/>
          <w:sz w:val="21"/>
          <w:szCs w:val="21"/>
          <w:highlight w:val="yellow"/>
        </w:rPr>
      </w:pPr>
      <w:r w:rsidRPr="002B0E70">
        <w:rPr>
          <w:rFonts w:ascii="Arial" w:eastAsia="Times New Roman" w:hAnsi="Arial" w:cs="Arial"/>
          <w:color w:val="333333"/>
          <w:sz w:val="21"/>
          <w:szCs w:val="21"/>
          <w:highlight w:val="yellow"/>
        </w:rPr>
        <w:t>Revised: May 8, 2014</w:t>
      </w:r>
    </w:p>
    <w:p w14:paraId="1F32E9FB" w14:textId="77777777" w:rsidR="002B0E70" w:rsidRPr="002B0E70" w:rsidRDefault="002B0E70" w:rsidP="002B0E70">
      <w:pPr>
        <w:numPr>
          <w:ilvl w:val="0"/>
          <w:numId w:val="28"/>
        </w:numPr>
        <w:shd w:val="clear" w:color="auto" w:fill="FFFFFF"/>
        <w:spacing w:before="100" w:beforeAutospacing="1" w:after="100" w:afterAutospacing="1" w:line="315" w:lineRule="atLeast"/>
        <w:rPr>
          <w:rFonts w:ascii="Arial" w:eastAsia="Times New Roman" w:hAnsi="Arial" w:cs="Arial"/>
          <w:color w:val="333333"/>
          <w:sz w:val="21"/>
          <w:szCs w:val="21"/>
          <w:highlight w:val="yellow"/>
        </w:rPr>
      </w:pPr>
      <w:r w:rsidRPr="002B0E70">
        <w:rPr>
          <w:rFonts w:ascii="Arial" w:eastAsia="Times New Roman" w:hAnsi="Arial" w:cs="Arial"/>
          <w:color w:val="333333"/>
          <w:sz w:val="21"/>
          <w:szCs w:val="21"/>
          <w:highlight w:val="yellow"/>
        </w:rPr>
        <w:t>Revised: September 11, 2014</w:t>
      </w:r>
    </w:p>
    <w:p w14:paraId="43CFEA7D" w14:textId="3E272270" w:rsidR="00F34445" w:rsidRPr="002B0E70" w:rsidRDefault="002B0E70" w:rsidP="002B0E70">
      <w:pPr>
        <w:numPr>
          <w:ilvl w:val="0"/>
          <w:numId w:val="28"/>
        </w:numPr>
        <w:shd w:val="clear" w:color="auto" w:fill="FFFFFF"/>
        <w:spacing w:before="100" w:beforeAutospacing="1" w:after="100" w:afterAutospacing="1" w:line="315" w:lineRule="atLeast"/>
        <w:rPr>
          <w:rFonts w:ascii="Arial" w:eastAsia="Times New Roman" w:hAnsi="Arial" w:cs="Arial"/>
          <w:color w:val="333333"/>
          <w:sz w:val="21"/>
          <w:szCs w:val="21"/>
        </w:rPr>
      </w:pPr>
      <w:r>
        <w:rPr>
          <w:rFonts w:ascii="Arial" w:eastAsia="Times New Roman" w:hAnsi="Arial" w:cs="Arial"/>
          <w:color w:val="333333"/>
          <w:sz w:val="21"/>
          <w:szCs w:val="21"/>
          <w:highlight w:val="yellow"/>
        </w:rPr>
        <w:t>Revised: September 10, 2015</w:t>
      </w:r>
    </w:p>
    <w:p w14:paraId="1A6395E7" w14:textId="77777777" w:rsidR="00DE47C3" w:rsidRPr="00190E56" w:rsidRDefault="00F34445" w:rsidP="00DE47C3">
      <w:pPr>
        <w:pStyle w:val="ListParagraph"/>
        <w:jc w:val="center"/>
        <w:rPr>
          <w:rFonts w:asciiTheme="majorHAnsi" w:hAnsiTheme="majorHAnsi"/>
          <w:b/>
          <w:sz w:val="28"/>
          <w:szCs w:val="28"/>
          <w:highlight w:val="yellow"/>
        </w:rPr>
      </w:pPr>
      <w:r w:rsidRPr="00190E56">
        <w:rPr>
          <w:rFonts w:asciiTheme="majorHAnsi" w:hAnsiTheme="majorHAnsi"/>
          <w:b/>
          <w:sz w:val="28"/>
          <w:szCs w:val="28"/>
          <w:highlight w:val="yellow"/>
        </w:rPr>
        <w:lastRenderedPageBreak/>
        <w:t>SEXUAL HARASSMENT</w:t>
      </w:r>
    </w:p>
    <w:p w14:paraId="797A863F" w14:textId="77777777" w:rsidR="00DE47C3" w:rsidRPr="00190E56" w:rsidRDefault="00F34445" w:rsidP="00F34769">
      <w:pPr>
        <w:rPr>
          <w:rFonts w:asciiTheme="majorHAnsi" w:hAnsiTheme="majorHAnsi"/>
          <w:sz w:val="24"/>
          <w:szCs w:val="24"/>
          <w:highlight w:val="yellow"/>
        </w:rPr>
      </w:pPr>
      <w:r w:rsidRPr="00190E56">
        <w:rPr>
          <w:rFonts w:asciiTheme="majorHAnsi" w:hAnsiTheme="majorHAnsi"/>
          <w:sz w:val="24"/>
          <w:szCs w:val="24"/>
          <w:highlight w:val="yellow"/>
        </w:rPr>
        <w:t>Sexual harassment is recognized as a form of sex discrimination, and this is a violation of the law.  A learning and working environment that is free from sexual harassment shall be maintained.  It shall be a violation of policy for any school district employee to harass another staff member, or student, or for students to harass other students, or an employee through conduct or communications of a sexual nature.  Unwelcome sexual advances, requests for sexual favors, or other verbal or physical conduct of a sexual nature may constitute sexual harassment</w:t>
      </w:r>
      <w:r w:rsidR="00D078CE" w:rsidRPr="00190E56">
        <w:rPr>
          <w:rFonts w:asciiTheme="majorHAnsi" w:hAnsiTheme="majorHAnsi"/>
          <w:sz w:val="24"/>
          <w:szCs w:val="24"/>
          <w:highlight w:val="yellow"/>
        </w:rPr>
        <w:t xml:space="preserve"> when:</w:t>
      </w:r>
    </w:p>
    <w:p w14:paraId="6C7D1C17" w14:textId="77777777" w:rsidR="00DE47C3" w:rsidRPr="00190E56" w:rsidRDefault="00DE47C3" w:rsidP="00DE47C3">
      <w:pPr>
        <w:spacing w:after="0"/>
        <w:rPr>
          <w:rFonts w:asciiTheme="majorHAnsi" w:hAnsiTheme="majorHAnsi"/>
          <w:sz w:val="24"/>
          <w:szCs w:val="24"/>
          <w:highlight w:val="yellow"/>
        </w:rPr>
      </w:pPr>
      <w:r w:rsidRPr="00190E56">
        <w:rPr>
          <w:rFonts w:asciiTheme="majorHAnsi" w:hAnsiTheme="majorHAnsi"/>
          <w:sz w:val="24"/>
          <w:szCs w:val="24"/>
          <w:highlight w:val="yellow"/>
        </w:rPr>
        <w:t xml:space="preserve">1. </w:t>
      </w:r>
      <w:r w:rsidR="00D078CE" w:rsidRPr="00190E56">
        <w:rPr>
          <w:rFonts w:asciiTheme="majorHAnsi" w:hAnsiTheme="majorHAnsi" w:cs="Arial"/>
          <w:sz w:val="24"/>
          <w:szCs w:val="24"/>
          <w:highlight w:val="yellow"/>
        </w:rPr>
        <w:t>Submission to such conduct is made either explicitly or implicitly a term or</w:t>
      </w:r>
      <w:r w:rsidRPr="00190E56">
        <w:rPr>
          <w:rFonts w:asciiTheme="majorHAnsi" w:hAnsiTheme="majorHAnsi"/>
          <w:sz w:val="24"/>
          <w:szCs w:val="24"/>
          <w:highlight w:val="yellow"/>
        </w:rPr>
        <w:t xml:space="preserve"> </w:t>
      </w:r>
    </w:p>
    <w:p w14:paraId="16AB8C47" w14:textId="77777777" w:rsidR="00D078CE" w:rsidRPr="00190E56" w:rsidRDefault="00D078CE" w:rsidP="00DE47C3">
      <w:pPr>
        <w:spacing w:after="0"/>
        <w:rPr>
          <w:rFonts w:asciiTheme="majorHAnsi" w:hAnsiTheme="majorHAnsi"/>
          <w:sz w:val="24"/>
          <w:szCs w:val="24"/>
          <w:highlight w:val="yellow"/>
        </w:rPr>
      </w:pPr>
      <w:r w:rsidRPr="00190E56">
        <w:rPr>
          <w:rFonts w:asciiTheme="majorHAnsi" w:hAnsiTheme="majorHAnsi" w:cs="Arial"/>
          <w:sz w:val="24"/>
          <w:szCs w:val="24"/>
          <w:highlight w:val="yellow"/>
        </w:rPr>
        <w:t>condition of a person's employment or educational development.</w:t>
      </w:r>
    </w:p>
    <w:p w14:paraId="4E314540" w14:textId="77777777" w:rsidR="00D078CE" w:rsidRPr="00190E56" w:rsidRDefault="00D078CE" w:rsidP="00D078CE">
      <w:pPr>
        <w:autoSpaceDE w:val="0"/>
        <w:autoSpaceDN w:val="0"/>
        <w:adjustRightInd w:val="0"/>
        <w:spacing w:after="0"/>
        <w:rPr>
          <w:rFonts w:asciiTheme="majorHAnsi" w:hAnsiTheme="majorHAnsi" w:cs="Arial"/>
          <w:sz w:val="24"/>
          <w:szCs w:val="24"/>
          <w:highlight w:val="yellow"/>
        </w:rPr>
      </w:pPr>
      <w:r w:rsidRPr="00190E56">
        <w:rPr>
          <w:rFonts w:asciiTheme="majorHAnsi" w:hAnsiTheme="majorHAnsi" w:cs="Arial"/>
          <w:sz w:val="24"/>
          <w:szCs w:val="24"/>
          <w:highlight w:val="yellow"/>
        </w:rPr>
        <w:t>2. Submission to or rejection of such conduct by an individual is used as the</w:t>
      </w:r>
    </w:p>
    <w:p w14:paraId="533A90B3" w14:textId="77777777" w:rsidR="00D078CE" w:rsidRPr="00190E56" w:rsidRDefault="00D078CE" w:rsidP="00D078CE">
      <w:pPr>
        <w:autoSpaceDE w:val="0"/>
        <w:autoSpaceDN w:val="0"/>
        <w:adjustRightInd w:val="0"/>
        <w:spacing w:after="0"/>
        <w:rPr>
          <w:rFonts w:asciiTheme="majorHAnsi" w:hAnsiTheme="majorHAnsi" w:cs="Arial"/>
          <w:sz w:val="24"/>
          <w:szCs w:val="24"/>
          <w:highlight w:val="yellow"/>
        </w:rPr>
      </w:pPr>
      <w:r w:rsidRPr="00190E56">
        <w:rPr>
          <w:rFonts w:asciiTheme="majorHAnsi" w:hAnsiTheme="majorHAnsi" w:cs="Arial"/>
          <w:sz w:val="24"/>
          <w:szCs w:val="24"/>
          <w:highlight w:val="yellow"/>
        </w:rPr>
        <w:t>basis for employment or education decisions affecting the individual.</w:t>
      </w:r>
    </w:p>
    <w:p w14:paraId="08CE04D0" w14:textId="77777777" w:rsidR="00D078CE" w:rsidRPr="00190E56" w:rsidRDefault="00D078CE" w:rsidP="00D078CE">
      <w:pPr>
        <w:autoSpaceDE w:val="0"/>
        <w:autoSpaceDN w:val="0"/>
        <w:adjustRightInd w:val="0"/>
        <w:spacing w:after="0"/>
        <w:rPr>
          <w:rFonts w:asciiTheme="majorHAnsi" w:hAnsiTheme="majorHAnsi" w:cs="Arial"/>
          <w:sz w:val="24"/>
          <w:szCs w:val="24"/>
          <w:highlight w:val="yellow"/>
        </w:rPr>
      </w:pPr>
      <w:r w:rsidRPr="00190E56">
        <w:rPr>
          <w:rFonts w:asciiTheme="majorHAnsi" w:hAnsiTheme="majorHAnsi" w:cs="Arial"/>
          <w:sz w:val="24"/>
          <w:szCs w:val="24"/>
          <w:highlight w:val="yellow"/>
        </w:rPr>
        <w:t>3. Such conduct has the purpose or effect of unreasonable interfering with an</w:t>
      </w:r>
    </w:p>
    <w:p w14:paraId="629B549C" w14:textId="77777777" w:rsidR="00D078CE" w:rsidRPr="00190E56" w:rsidRDefault="00D078CE" w:rsidP="00D078CE">
      <w:pPr>
        <w:autoSpaceDE w:val="0"/>
        <w:autoSpaceDN w:val="0"/>
        <w:adjustRightInd w:val="0"/>
        <w:spacing w:after="0"/>
        <w:rPr>
          <w:rFonts w:asciiTheme="majorHAnsi" w:hAnsiTheme="majorHAnsi" w:cs="Arial"/>
          <w:sz w:val="24"/>
          <w:szCs w:val="24"/>
          <w:highlight w:val="yellow"/>
        </w:rPr>
      </w:pPr>
      <w:r w:rsidRPr="00190E56">
        <w:rPr>
          <w:rFonts w:asciiTheme="majorHAnsi" w:hAnsiTheme="majorHAnsi" w:cs="Arial"/>
          <w:sz w:val="24"/>
          <w:szCs w:val="24"/>
          <w:highlight w:val="yellow"/>
        </w:rPr>
        <w:t>individual's work or educational performance or creating an intimidating,</w:t>
      </w:r>
    </w:p>
    <w:p w14:paraId="7C09D596" w14:textId="77777777" w:rsidR="00DE47C3" w:rsidRPr="00190E56" w:rsidRDefault="00D078CE" w:rsidP="00DE47C3">
      <w:pPr>
        <w:autoSpaceDE w:val="0"/>
        <w:autoSpaceDN w:val="0"/>
        <w:adjustRightInd w:val="0"/>
        <w:spacing w:after="0"/>
        <w:rPr>
          <w:rFonts w:asciiTheme="majorHAnsi" w:hAnsiTheme="majorHAnsi" w:cs="Arial"/>
          <w:sz w:val="24"/>
          <w:szCs w:val="24"/>
          <w:highlight w:val="yellow"/>
        </w:rPr>
      </w:pPr>
      <w:r w:rsidRPr="00190E56">
        <w:rPr>
          <w:rFonts w:asciiTheme="majorHAnsi" w:hAnsiTheme="majorHAnsi" w:cs="Arial"/>
          <w:sz w:val="24"/>
          <w:szCs w:val="24"/>
          <w:highlight w:val="yellow"/>
        </w:rPr>
        <w:t>hostile, or offensive working or educational environment.</w:t>
      </w:r>
    </w:p>
    <w:p w14:paraId="2053D16E" w14:textId="77777777" w:rsidR="00501D2E" w:rsidRPr="00190E56" w:rsidRDefault="00501D2E" w:rsidP="00501D2E">
      <w:pPr>
        <w:rPr>
          <w:rFonts w:asciiTheme="majorHAnsi" w:hAnsiTheme="majorHAnsi"/>
          <w:sz w:val="24"/>
          <w:szCs w:val="24"/>
          <w:highlight w:val="yellow"/>
        </w:rPr>
      </w:pPr>
      <w:r w:rsidRPr="00190E56">
        <w:rPr>
          <w:rFonts w:asciiTheme="majorHAnsi" w:hAnsiTheme="majorHAnsi"/>
          <w:sz w:val="24"/>
          <w:szCs w:val="24"/>
          <w:highlight w:val="yellow"/>
        </w:rPr>
        <w:t>Sexual harassment, as defined above, may include, but is not limited to:</w:t>
      </w:r>
    </w:p>
    <w:p w14:paraId="4A963F34" w14:textId="77777777" w:rsidR="00501D2E" w:rsidRPr="00190E56" w:rsidRDefault="00501D2E" w:rsidP="00501D2E">
      <w:pPr>
        <w:numPr>
          <w:ilvl w:val="0"/>
          <w:numId w:val="9"/>
        </w:numPr>
        <w:spacing w:after="0" w:line="240" w:lineRule="auto"/>
        <w:rPr>
          <w:rFonts w:asciiTheme="majorHAnsi" w:hAnsiTheme="majorHAnsi"/>
          <w:sz w:val="24"/>
          <w:szCs w:val="24"/>
          <w:highlight w:val="yellow"/>
        </w:rPr>
      </w:pPr>
      <w:r w:rsidRPr="00190E56">
        <w:rPr>
          <w:rFonts w:asciiTheme="majorHAnsi" w:hAnsiTheme="majorHAnsi"/>
          <w:sz w:val="24"/>
          <w:szCs w:val="24"/>
          <w:highlight w:val="yellow"/>
        </w:rPr>
        <w:t>Sex-oriented verbal “kidding”, abuse, or harassment</w:t>
      </w:r>
    </w:p>
    <w:p w14:paraId="01038A5B" w14:textId="77777777" w:rsidR="00501D2E" w:rsidRPr="00190E56" w:rsidRDefault="00501D2E" w:rsidP="00501D2E">
      <w:pPr>
        <w:numPr>
          <w:ilvl w:val="0"/>
          <w:numId w:val="9"/>
        </w:numPr>
        <w:spacing w:after="0" w:line="240" w:lineRule="auto"/>
        <w:rPr>
          <w:rFonts w:asciiTheme="majorHAnsi" w:hAnsiTheme="majorHAnsi"/>
          <w:sz w:val="24"/>
          <w:szCs w:val="24"/>
          <w:highlight w:val="yellow"/>
        </w:rPr>
      </w:pPr>
      <w:r w:rsidRPr="00190E56">
        <w:rPr>
          <w:rFonts w:asciiTheme="majorHAnsi" w:hAnsiTheme="majorHAnsi"/>
          <w:sz w:val="24"/>
          <w:szCs w:val="24"/>
          <w:highlight w:val="yellow"/>
        </w:rPr>
        <w:t>Pressure for sexual activity</w:t>
      </w:r>
    </w:p>
    <w:p w14:paraId="7FDF7E13" w14:textId="77777777" w:rsidR="00501D2E" w:rsidRPr="00190E56" w:rsidRDefault="00501D2E" w:rsidP="00501D2E">
      <w:pPr>
        <w:numPr>
          <w:ilvl w:val="0"/>
          <w:numId w:val="9"/>
        </w:numPr>
        <w:spacing w:after="0" w:line="240" w:lineRule="auto"/>
        <w:rPr>
          <w:rFonts w:asciiTheme="majorHAnsi" w:hAnsiTheme="majorHAnsi"/>
          <w:sz w:val="24"/>
          <w:szCs w:val="24"/>
          <w:highlight w:val="yellow"/>
        </w:rPr>
      </w:pPr>
      <w:r w:rsidRPr="00190E56">
        <w:rPr>
          <w:rFonts w:asciiTheme="majorHAnsi" w:hAnsiTheme="majorHAnsi"/>
          <w:sz w:val="24"/>
          <w:szCs w:val="24"/>
          <w:highlight w:val="yellow"/>
        </w:rPr>
        <w:t>Repeated remarks to a person with sexual or demeaning implications</w:t>
      </w:r>
    </w:p>
    <w:p w14:paraId="3BF4A7DF" w14:textId="77777777" w:rsidR="00501D2E" w:rsidRPr="00190E56" w:rsidRDefault="00501D2E" w:rsidP="00501D2E">
      <w:pPr>
        <w:numPr>
          <w:ilvl w:val="0"/>
          <w:numId w:val="9"/>
        </w:numPr>
        <w:spacing w:after="0" w:line="240" w:lineRule="auto"/>
        <w:rPr>
          <w:rFonts w:asciiTheme="majorHAnsi" w:hAnsiTheme="majorHAnsi"/>
          <w:sz w:val="24"/>
          <w:szCs w:val="24"/>
          <w:highlight w:val="yellow"/>
        </w:rPr>
      </w:pPr>
      <w:r w:rsidRPr="00190E56">
        <w:rPr>
          <w:rFonts w:asciiTheme="majorHAnsi" w:hAnsiTheme="majorHAnsi"/>
          <w:sz w:val="24"/>
          <w:szCs w:val="24"/>
          <w:highlight w:val="yellow"/>
        </w:rPr>
        <w:t>Unwelcome touching, such as patting, pinching, or brushing against another’s body</w:t>
      </w:r>
    </w:p>
    <w:p w14:paraId="33D8FCE4" w14:textId="77777777" w:rsidR="00501D2E" w:rsidRPr="00190E56" w:rsidRDefault="00501D2E" w:rsidP="00501D2E">
      <w:pPr>
        <w:numPr>
          <w:ilvl w:val="0"/>
          <w:numId w:val="9"/>
        </w:numPr>
        <w:spacing w:after="0" w:line="240" w:lineRule="auto"/>
        <w:rPr>
          <w:rFonts w:asciiTheme="majorHAnsi" w:hAnsiTheme="majorHAnsi"/>
          <w:sz w:val="24"/>
          <w:szCs w:val="24"/>
          <w:highlight w:val="yellow"/>
        </w:rPr>
      </w:pPr>
      <w:r w:rsidRPr="00190E56">
        <w:rPr>
          <w:rFonts w:asciiTheme="majorHAnsi" w:hAnsiTheme="majorHAnsi"/>
          <w:sz w:val="24"/>
          <w:szCs w:val="24"/>
          <w:highlight w:val="yellow"/>
        </w:rPr>
        <w:t>Suggesting or demanding sexual involvement, accompanied by implied or explicit threats concerning one’s grades or similar personal concerns</w:t>
      </w:r>
    </w:p>
    <w:p w14:paraId="266A795E" w14:textId="77777777" w:rsidR="00501D2E" w:rsidRPr="00190E56" w:rsidRDefault="00501D2E" w:rsidP="00501D2E">
      <w:pPr>
        <w:numPr>
          <w:ilvl w:val="0"/>
          <w:numId w:val="9"/>
        </w:numPr>
        <w:spacing w:after="0" w:line="240" w:lineRule="auto"/>
        <w:rPr>
          <w:rFonts w:asciiTheme="majorHAnsi" w:hAnsiTheme="majorHAnsi"/>
          <w:sz w:val="24"/>
          <w:szCs w:val="24"/>
          <w:highlight w:val="yellow"/>
        </w:rPr>
      </w:pPr>
      <w:r w:rsidRPr="00190E56">
        <w:rPr>
          <w:rFonts w:asciiTheme="majorHAnsi" w:hAnsiTheme="majorHAnsi"/>
          <w:sz w:val="24"/>
          <w:szCs w:val="24"/>
          <w:highlight w:val="yellow"/>
        </w:rPr>
        <w:t>Hostile environment harassment as occurring where sexual conduct has the purpose or effect of unreasonably interfering with an individual’s performance and/or creating an intimidating or offensive environment.</w:t>
      </w:r>
    </w:p>
    <w:p w14:paraId="5DBECA03" w14:textId="77777777" w:rsidR="00D078CE" w:rsidRPr="00190E56" w:rsidRDefault="00D078CE" w:rsidP="00924B7F">
      <w:pPr>
        <w:pStyle w:val="Heading4"/>
        <w:rPr>
          <w:rFonts w:asciiTheme="majorHAnsi" w:hAnsiTheme="majorHAnsi"/>
          <w:szCs w:val="24"/>
          <w:highlight w:val="yellow"/>
        </w:rPr>
      </w:pPr>
    </w:p>
    <w:p w14:paraId="7B58BE23" w14:textId="77777777" w:rsidR="00924B7F" w:rsidRPr="00190E56" w:rsidRDefault="00924B7F" w:rsidP="00D078CE">
      <w:pPr>
        <w:autoSpaceDE w:val="0"/>
        <w:autoSpaceDN w:val="0"/>
        <w:adjustRightInd w:val="0"/>
        <w:spacing w:after="0"/>
        <w:rPr>
          <w:rFonts w:asciiTheme="majorHAnsi" w:hAnsiTheme="majorHAnsi" w:cs="Arial"/>
          <w:sz w:val="24"/>
          <w:szCs w:val="24"/>
          <w:highlight w:val="yellow"/>
        </w:rPr>
      </w:pPr>
      <w:r w:rsidRPr="00190E56">
        <w:rPr>
          <w:rFonts w:asciiTheme="majorHAnsi" w:hAnsiTheme="majorHAnsi" w:cs="Arial"/>
          <w:sz w:val="24"/>
          <w:szCs w:val="24"/>
          <w:highlight w:val="yellow"/>
        </w:rPr>
        <w:t>File: ACAA/GBAA/JBB</w:t>
      </w:r>
    </w:p>
    <w:p w14:paraId="168337E2" w14:textId="77777777" w:rsidR="00DE47C3" w:rsidRPr="00190E56" w:rsidRDefault="00DE47C3" w:rsidP="00D078CE">
      <w:pPr>
        <w:autoSpaceDE w:val="0"/>
        <w:autoSpaceDN w:val="0"/>
        <w:adjustRightInd w:val="0"/>
        <w:spacing w:after="0"/>
        <w:rPr>
          <w:rFonts w:asciiTheme="majorHAnsi" w:hAnsiTheme="majorHAnsi" w:cs="Arial"/>
          <w:sz w:val="24"/>
          <w:szCs w:val="24"/>
          <w:highlight w:val="yellow"/>
        </w:rPr>
      </w:pPr>
    </w:p>
    <w:p w14:paraId="4303939F" w14:textId="77777777" w:rsidR="00DE47C3" w:rsidRPr="00190E56" w:rsidRDefault="00DE47C3" w:rsidP="00F34769">
      <w:pPr>
        <w:rPr>
          <w:rFonts w:asciiTheme="majorHAnsi" w:hAnsiTheme="majorHAnsi"/>
          <w:sz w:val="24"/>
          <w:szCs w:val="24"/>
          <w:highlight w:val="yellow"/>
        </w:rPr>
      </w:pPr>
      <w:r w:rsidRPr="00190E56">
        <w:rPr>
          <w:rFonts w:asciiTheme="majorHAnsi" w:hAnsiTheme="majorHAnsi"/>
          <w:sz w:val="24"/>
          <w:szCs w:val="24"/>
          <w:highlight w:val="yellow"/>
        </w:rPr>
        <w:t>Students and employees may file a formal grievance of sexual harassment through the use of policy ACA-R1, Complaint Procedure.  If the alleged harasser is the immediate supervisor or principal with whom a grievance routinely would be filed, the student or employee may file the grievance with the District’s compliance officer.  All matters involving sexual harassment complaints shall remain confidential to the extent possible.  Filing of a grievance or otherwise reporting sexual harassment shall not reflect upon the individual’s status or affect future employment, work or assignments of grades.  Notice of this policy shall be circulated to all district schools and departments and incorporated in employee and student handbooks.</w:t>
      </w:r>
    </w:p>
    <w:p w14:paraId="7B430F47" w14:textId="679411EE" w:rsidR="00DE47C3" w:rsidRPr="00D078CE" w:rsidRDefault="002B0E70" w:rsidP="00F34769">
      <w:pPr>
        <w:rPr>
          <w:rFonts w:asciiTheme="majorHAnsi" w:hAnsiTheme="majorHAnsi"/>
          <w:sz w:val="24"/>
          <w:szCs w:val="24"/>
        </w:rPr>
      </w:pPr>
      <w:r>
        <w:rPr>
          <w:rFonts w:asciiTheme="majorHAnsi" w:hAnsiTheme="majorHAnsi"/>
          <w:sz w:val="24"/>
          <w:szCs w:val="24"/>
          <w:highlight w:val="yellow"/>
        </w:rPr>
        <w:lastRenderedPageBreak/>
        <w:t>When an employee or student (</w:t>
      </w:r>
      <w:r w:rsidR="00DE47C3" w:rsidRPr="00190E56">
        <w:rPr>
          <w:rFonts w:asciiTheme="majorHAnsi" w:hAnsiTheme="majorHAnsi"/>
          <w:sz w:val="24"/>
          <w:szCs w:val="24"/>
          <w:highlight w:val="yellow"/>
        </w:rPr>
        <w:t>or the parent and/or guardian jointly with the student) feels that he/she has a basis for a complaint concerning an alleged violation of Title IX, Section 504, the Americans with Disabilities Act or the Age Discrimination Act, he/she may file a written complaint with his/her principal or supervisor.  Such complaint shall be in writing on forms provided by the School District and shall describe the nature of the complaint and identify the particular section of the law and/or the policies and procedures alleged to have been violated.  The Falcon School District shall investigate complaints in an immediate, appropriate, and equitable manner.</w:t>
      </w:r>
    </w:p>
    <w:p w14:paraId="56AE12CC" w14:textId="77777777" w:rsidR="00DE47C3" w:rsidRDefault="00DE47C3" w:rsidP="00DE47C3">
      <w:pPr>
        <w:rPr>
          <w:rFonts w:asciiTheme="majorHAnsi" w:hAnsiTheme="majorHAnsi" w:cs="Arial"/>
          <w:sz w:val="24"/>
          <w:szCs w:val="24"/>
        </w:rPr>
      </w:pPr>
    </w:p>
    <w:p w14:paraId="6F140DA0" w14:textId="77777777" w:rsidR="00501D2E" w:rsidRPr="00F34769" w:rsidRDefault="00501D2E" w:rsidP="00DE47C3">
      <w:pPr>
        <w:ind w:firstLine="360"/>
        <w:jc w:val="center"/>
        <w:rPr>
          <w:rFonts w:asciiTheme="majorHAnsi" w:hAnsiTheme="majorHAnsi"/>
          <w:sz w:val="28"/>
          <w:szCs w:val="28"/>
        </w:rPr>
      </w:pPr>
      <w:r w:rsidRPr="00F34769">
        <w:rPr>
          <w:rFonts w:asciiTheme="majorHAnsi" w:hAnsiTheme="majorHAnsi"/>
          <w:b/>
          <w:sz w:val="28"/>
          <w:szCs w:val="28"/>
        </w:rPr>
        <w:t>WEAPONS IN THE SCHOOL</w:t>
      </w:r>
    </w:p>
    <w:p w14:paraId="0BB90E73" w14:textId="12F477E5" w:rsidR="00777BEF" w:rsidRPr="00777BEF" w:rsidRDefault="00501D2E" w:rsidP="00777BEF">
      <w:pPr>
        <w:rPr>
          <w:rFonts w:asciiTheme="majorHAnsi" w:hAnsiTheme="majorHAnsi"/>
          <w:sz w:val="24"/>
          <w:szCs w:val="24"/>
        </w:rPr>
      </w:pPr>
      <w:r w:rsidRPr="00DE47C3">
        <w:rPr>
          <w:rFonts w:asciiTheme="majorHAnsi" w:hAnsiTheme="majorHAnsi"/>
          <w:sz w:val="24"/>
          <w:szCs w:val="24"/>
        </w:rPr>
        <w:t>Bringing, carrying, using, or possessing a weapon or weapon facsimile in school, on school grounds, in buses, or at bus stops is grounds for suspension or expulsion.  A weapon is defined as an object, material, or substance which, in the manner used, designed to be used, or intended to be used is capable of producing death or serious bodily injury.  Weapons can be, but are not limited to the following:  pistol, revolver, rifle, shotgun, air gun or spring gun, sling shot, bludgeon, brass knuckles or artificial knuckles, knife (with the blade greater than three inches), knife which can be opened with the pressure on the handle, or flick of a button, pocket knife in partially opened position, a substance used in a threatening, intimidating, violent, or improper manner.  Some toys may be considered facsimiles of weapons i.e. squirt guns, rubber knives, and martial art toys.</w:t>
      </w:r>
    </w:p>
    <w:p w14:paraId="0B530F4D" w14:textId="77777777" w:rsidR="00BD2345" w:rsidRDefault="00BD2345" w:rsidP="00F34769">
      <w:pPr>
        <w:jc w:val="center"/>
        <w:rPr>
          <w:rFonts w:asciiTheme="majorHAnsi" w:hAnsiTheme="majorHAnsi"/>
          <w:b/>
          <w:sz w:val="28"/>
          <w:szCs w:val="28"/>
        </w:rPr>
      </w:pPr>
    </w:p>
    <w:p w14:paraId="0C7EC43C" w14:textId="77777777" w:rsidR="00BD2345" w:rsidRDefault="00BD2345" w:rsidP="00F34769">
      <w:pPr>
        <w:jc w:val="center"/>
        <w:rPr>
          <w:rFonts w:asciiTheme="majorHAnsi" w:hAnsiTheme="majorHAnsi"/>
          <w:b/>
          <w:sz w:val="28"/>
          <w:szCs w:val="28"/>
        </w:rPr>
      </w:pPr>
    </w:p>
    <w:p w14:paraId="763ADB4E" w14:textId="77777777" w:rsidR="00BD2345" w:rsidRDefault="00BD2345" w:rsidP="00F34769">
      <w:pPr>
        <w:jc w:val="center"/>
        <w:rPr>
          <w:rFonts w:asciiTheme="majorHAnsi" w:hAnsiTheme="majorHAnsi"/>
          <w:b/>
          <w:sz w:val="28"/>
          <w:szCs w:val="28"/>
        </w:rPr>
      </w:pPr>
    </w:p>
    <w:p w14:paraId="4738A13D" w14:textId="77777777" w:rsidR="00501D2E" w:rsidRPr="00F34769" w:rsidRDefault="00501D2E" w:rsidP="00F34769">
      <w:pPr>
        <w:jc w:val="center"/>
        <w:rPr>
          <w:rFonts w:asciiTheme="majorHAnsi" w:hAnsiTheme="majorHAnsi"/>
          <w:b/>
          <w:sz w:val="28"/>
          <w:szCs w:val="28"/>
        </w:rPr>
      </w:pPr>
      <w:r w:rsidRPr="00F34769">
        <w:rPr>
          <w:rFonts w:asciiTheme="majorHAnsi" w:hAnsiTheme="majorHAnsi"/>
          <w:b/>
          <w:sz w:val="28"/>
          <w:szCs w:val="28"/>
        </w:rPr>
        <w:t>PARKING LOT AND PLAYGROUND</w:t>
      </w:r>
    </w:p>
    <w:p w14:paraId="628E6B56" w14:textId="77777777" w:rsidR="00501D2E" w:rsidRPr="00DE47C3" w:rsidRDefault="00501D2E" w:rsidP="00F34769">
      <w:pPr>
        <w:rPr>
          <w:rFonts w:asciiTheme="majorHAnsi" w:hAnsiTheme="majorHAnsi"/>
          <w:sz w:val="24"/>
          <w:szCs w:val="24"/>
        </w:rPr>
      </w:pPr>
      <w:r w:rsidRPr="00500757">
        <w:rPr>
          <w:rFonts w:asciiTheme="majorHAnsi" w:hAnsiTheme="majorHAnsi"/>
          <w:sz w:val="24"/>
          <w:szCs w:val="24"/>
        </w:rPr>
        <w:t xml:space="preserve">The lower (south) parking lot is for Evans staff and buses </w:t>
      </w:r>
      <w:r w:rsidRPr="00500757">
        <w:rPr>
          <w:rFonts w:asciiTheme="majorHAnsi" w:hAnsiTheme="majorHAnsi"/>
          <w:b/>
          <w:sz w:val="24"/>
          <w:szCs w:val="24"/>
        </w:rPr>
        <w:t>ONLY</w:t>
      </w:r>
      <w:r w:rsidRPr="00500757">
        <w:rPr>
          <w:rFonts w:asciiTheme="majorHAnsi" w:hAnsiTheme="majorHAnsi"/>
          <w:sz w:val="24"/>
          <w:szCs w:val="24"/>
        </w:rPr>
        <w:t xml:space="preserve">.  For safety reasons parents/guardians dropping students off or picking them up at school may not enter this parking lot.  </w:t>
      </w:r>
      <w:r w:rsidRPr="00500757">
        <w:rPr>
          <w:rFonts w:asciiTheme="majorHAnsi" w:hAnsiTheme="majorHAnsi"/>
          <w:b/>
          <w:sz w:val="24"/>
          <w:szCs w:val="24"/>
        </w:rPr>
        <w:t>ALL</w:t>
      </w:r>
      <w:r w:rsidRPr="00500757">
        <w:rPr>
          <w:rFonts w:asciiTheme="majorHAnsi" w:hAnsiTheme="majorHAnsi"/>
          <w:sz w:val="24"/>
          <w:szCs w:val="24"/>
        </w:rPr>
        <w:t xml:space="preserve"> student drop-off and pick up will take place in the upper (north) parking lot in front of the school.  Please follow arrows and signs in the Evans parking lot.</w:t>
      </w:r>
      <w:r w:rsidRPr="00DE47C3">
        <w:rPr>
          <w:rFonts w:asciiTheme="majorHAnsi" w:hAnsiTheme="majorHAnsi"/>
          <w:sz w:val="24"/>
          <w:szCs w:val="24"/>
        </w:rPr>
        <w:t xml:space="preserve">  </w:t>
      </w:r>
    </w:p>
    <w:p w14:paraId="0CB8BBB4" w14:textId="77777777" w:rsidR="00501D2E" w:rsidRPr="00DE47C3" w:rsidRDefault="00501D2E" w:rsidP="00F34769">
      <w:pPr>
        <w:rPr>
          <w:rFonts w:asciiTheme="majorHAnsi" w:hAnsiTheme="majorHAnsi"/>
          <w:sz w:val="24"/>
          <w:szCs w:val="24"/>
        </w:rPr>
      </w:pPr>
      <w:r w:rsidRPr="00DE47C3">
        <w:rPr>
          <w:rFonts w:asciiTheme="majorHAnsi" w:hAnsiTheme="majorHAnsi"/>
          <w:sz w:val="24"/>
          <w:szCs w:val="24"/>
        </w:rPr>
        <w:t xml:space="preserve">When many people and vehicles try to fit in a limited area in a limited time, problems can arise.  We appreciate those parents/guardians who consistently cooperate with traffic regulations, school safety personnel, and those who are courteous to their fellow drivers.  It is important to set appropriate examples of courtesy and safety for students.  </w:t>
      </w:r>
    </w:p>
    <w:p w14:paraId="556C137D" w14:textId="77777777" w:rsidR="00777BEF" w:rsidRDefault="00777BEF" w:rsidP="00777BEF">
      <w:pPr>
        <w:rPr>
          <w:rFonts w:asciiTheme="majorHAnsi" w:hAnsiTheme="majorHAnsi"/>
          <w:b/>
          <w:sz w:val="28"/>
          <w:szCs w:val="28"/>
        </w:rPr>
      </w:pPr>
    </w:p>
    <w:p w14:paraId="42C02839" w14:textId="77777777" w:rsidR="00501D2E" w:rsidRPr="00F34769" w:rsidRDefault="00501D2E" w:rsidP="00777BEF">
      <w:pPr>
        <w:jc w:val="center"/>
        <w:rPr>
          <w:rFonts w:asciiTheme="majorHAnsi" w:hAnsiTheme="majorHAnsi"/>
          <w:b/>
          <w:sz w:val="28"/>
          <w:szCs w:val="28"/>
        </w:rPr>
      </w:pPr>
      <w:r w:rsidRPr="00F34769">
        <w:rPr>
          <w:rFonts w:asciiTheme="majorHAnsi" w:hAnsiTheme="majorHAnsi"/>
          <w:b/>
          <w:sz w:val="28"/>
          <w:szCs w:val="28"/>
        </w:rPr>
        <w:t>PLAYGROUND</w:t>
      </w:r>
    </w:p>
    <w:p w14:paraId="60D3E593" w14:textId="77777777" w:rsidR="00501D2E" w:rsidRDefault="00501D2E" w:rsidP="00F34769">
      <w:pPr>
        <w:rPr>
          <w:rFonts w:asciiTheme="majorHAnsi" w:hAnsiTheme="majorHAnsi"/>
          <w:sz w:val="24"/>
          <w:szCs w:val="24"/>
        </w:rPr>
      </w:pPr>
      <w:r w:rsidRPr="00500757">
        <w:rPr>
          <w:rFonts w:asciiTheme="majorHAnsi" w:hAnsiTheme="majorHAnsi"/>
          <w:sz w:val="24"/>
          <w:szCs w:val="24"/>
        </w:rPr>
        <w:t>Students will NOT be allowed to play on the playground before or after school.</w:t>
      </w:r>
      <w:r w:rsidRPr="00DE47C3">
        <w:rPr>
          <w:rFonts w:asciiTheme="majorHAnsi" w:hAnsiTheme="majorHAnsi"/>
          <w:sz w:val="24"/>
          <w:szCs w:val="24"/>
        </w:rPr>
        <w:t xml:space="preserve">  Students should </w:t>
      </w:r>
      <w:r w:rsidRPr="00DE47C3">
        <w:rPr>
          <w:rFonts w:asciiTheme="majorHAnsi" w:hAnsiTheme="majorHAnsi"/>
          <w:b/>
          <w:sz w:val="24"/>
          <w:szCs w:val="24"/>
        </w:rPr>
        <w:t>NOT</w:t>
      </w:r>
      <w:r w:rsidRPr="00DE47C3">
        <w:rPr>
          <w:rFonts w:asciiTheme="majorHAnsi" w:hAnsiTheme="majorHAnsi"/>
          <w:sz w:val="24"/>
          <w:szCs w:val="24"/>
        </w:rPr>
        <w:t xml:space="preserve"> arrive at school early.  Students will not be allowed to use the playground after </w:t>
      </w:r>
      <w:r w:rsidRPr="00DE47C3">
        <w:rPr>
          <w:rFonts w:asciiTheme="majorHAnsi" w:hAnsiTheme="majorHAnsi"/>
          <w:sz w:val="24"/>
          <w:szCs w:val="24"/>
        </w:rPr>
        <w:lastRenderedPageBreak/>
        <w:t xml:space="preserve">school without parent/guardian supervision.  Parents may be notified and asked to pick students up when they are on the playground unsupervised.  All students will have a supervised recess during lunch time and classes may take an additional recess break at the teacher’s discretion. </w:t>
      </w:r>
    </w:p>
    <w:p w14:paraId="3C1B348F" w14:textId="77777777" w:rsidR="00F34769" w:rsidRPr="00B039AF" w:rsidRDefault="00F34769" w:rsidP="00F34769">
      <w:pPr>
        <w:rPr>
          <w:rFonts w:asciiTheme="majorHAnsi" w:hAnsiTheme="majorHAnsi"/>
          <w:sz w:val="24"/>
          <w:szCs w:val="24"/>
        </w:rPr>
      </w:pPr>
    </w:p>
    <w:p w14:paraId="7ABC2AF6" w14:textId="77777777" w:rsidR="00501D2E" w:rsidRPr="00F34769" w:rsidRDefault="00501D2E" w:rsidP="00501D2E">
      <w:pPr>
        <w:jc w:val="center"/>
        <w:rPr>
          <w:rFonts w:asciiTheme="majorHAnsi" w:hAnsiTheme="majorHAnsi"/>
          <w:b/>
          <w:sz w:val="28"/>
          <w:szCs w:val="28"/>
        </w:rPr>
      </w:pPr>
      <w:r w:rsidRPr="00F34769">
        <w:rPr>
          <w:rFonts w:asciiTheme="majorHAnsi" w:hAnsiTheme="majorHAnsi"/>
          <w:b/>
          <w:sz w:val="28"/>
          <w:szCs w:val="28"/>
        </w:rPr>
        <w:t>PLAYGROUND SAFETY RULES</w:t>
      </w:r>
    </w:p>
    <w:p w14:paraId="1FC9177B" w14:textId="77777777" w:rsidR="00501D2E" w:rsidRPr="00B039AF" w:rsidRDefault="00501D2E" w:rsidP="00501D2E">
      <w:pPr>
        <w:numPr>
          <w:ilvl w:val="0"/>
          <w:numId w:val="10"/>
        </w:numPr>
        <w:spacing w:after="0" w:line="240" w:lineRule="auto"/>
        <w:rPr>
          <w:rFonts w:asciiTheme="majorHAnsi" w:hAnsiTheme="majorHAnsi"/>
          <w:sz w:val="24"/>
          <w:szCs w:val="24"/>
        </w:rPr>
      </w:pPr>
      <w:r w:rsidRPr="00B039AF">
        <w:rPr>
          <w:rFonts w:asciiTheme="majorHAnsi" w:hAnsiTheme="majorHAnsi"/>
          <w:sz w:val="24"/>
          <w:szCs w:val="24"/>
        </w:rPr>
        <w:t>Swings are for swinging only – bailing out is unsafe and dangerous, no flipping or shimming on the support bars.</w:t>
      </w:r>
    </w:p>
    <w:p w14:paraId="009683C2" w14:textId="23C81862" w:rsidR="00501D2E" w:rsidRPr="00B039AF" w:rsidRDefault="00501D2E" w:rsidP="00501D2E">
      <w:pPr>
        <w:numPr>
          <w:ilvl w:val="0"/>
          <w:numId w:val="10"/>
        </w:numPr>
        <w:spacing w:after="0" w:line="240" w:lineRule="auto"/>
        <w:rPr>
          <w:rFonts w:asciiTheme="majorHAnsi" w:hAnsiTheme="majorHAnsi"/>
          <w:sz w:val="24"/>
          <w:szCs w:val="24"/>
        </w:rPr>
      </w:pPr>
      <w:r w:rsidRPr="00B039AF">
        <w:rPr>
          <w:rFonts w:asciiTheme="majorHAnsi" w:hAnsiTheme="majorHAnsi"/>
          <w:sz w:val="24"/>
          <w:szCs w:val="24"/>
        </w:rPr>
        <w:t>Monkey bars (3</w:t>
      </w:r>
      <w:r w:rsidRPr="00B039AF">
        <w:rPr>
          <w:rFonts w:asciiTheme="majorHAnsi" w:hAnsiTheme="majorHAnsi"/>
          <w:sz w:val="24"/>
          <w:szCs w:val="24"/>
          <w:vertAlign w:val="superscript"/>
        </w:rPr>
        <w:t>rd</w:t>
      </w:r>
      <w:r w:rsidRPr="00B039AF">
        <w:rPr>
          <w:rFonts w:asciiTheme="majorHAnsi" w:hAnsiTheme="majorHAnsi"/>
          <w:sz w:val="24"/>
          <w:szCs w:val="24"/>
        </w:rPr>
        <w:t xml:space="preserve"> – 5</w:t>
      </w:r>
      <w:r w:rsidRPr="00B039AF">
        <w:rPr>
          <w:rFonts w:asciiTheme="majorHAnsi" w:hAnsiTheme="majorHAnsi"/>
          <w:sz w:val="24"/>
          <w:szCs w:val="24"/>
          <w:vertAlign w:val="superscript"/>
        </w:rPr>
        <w:t>th</w:t>
      </w:r>
      <w:r w:rsidR="00800782">
        <w:rPr>
          <w:rFonts w:asciiTheme="majorHAnsi" w:hAnsiTheme="majorHAnsi"/>
          <w:sz w:val="24"/>
          <w:szCs w:val="24"/>
        </w:rPr>
        <w:t xml:space="preserve"> grade) </w:t>
      </w:r>
      <w:r w:rsidRPr="00B039AF">
        <w:rPr>
          <w:rFonts w:asciiTheme="majorHAnsi" w:hAnsiTheme="majorHAnsi"/>
          <w:sz w:val="24"/>
          <w:szCs w:val="24"/>
        </w:rPr>
        <w:t>may be crossed over using hands only</w:t>
      </w:r>
      <w:r w:rsidR="00800782">
        <w:rPr>
          <w:rFonts w:asciiTheme="majorHAnsi" w:hAnsiTheme="majorHAnsi"/>
          <w:sz w:val="24"/>
          <w:szCs w:val="24"/>
        </w:rPr>
        <w:t>.  No climbing over the top, or</w:t>
      </w:r>
      <w:r w:rsidRPr="00B039AF">
        <w:rPr>
          <w:rFonts w:asciiTheme="majorHAnsi" w:hAnsiTheme="majorHAnsi"/>
          <w:sz w:val="24"/>
          <w:szCs w:val="24"/>
        </w:rPr>
        <w:t xml:space="preserve"> hanging upside down.</w:t>
      </w:r>
    </w:p>
    <w:p w14:paraId="29495430" w14:textId="77777777" w:rsidR="00501D2E" w:rsidRPr="00B039AF" w:rsidRDefault="00501D2E" w:rsidP="00501D2E">
      <w:pPr>
        <w:numPr>
          <w:ilvl w:val="0"/>
          <w:numId w:val="10"/>
        </w:numPr>
        <w:spacing w:after="0" w:line="240" w:lineRule="auto"/>
        <w:rPr>
          <w:rFonts w:asciiTheme="majorHAnsi" w:hAnsiTheme="majorHAnsi"/>
          <w:sz w:val="24"/>
          <w:szCs w:val="24"/>
        </w:rPr>
      </w:pPr>
      <w:r w:rsidRPr="00B039AF">
        <w:rPr>
          <w:rFonts w:asciiTheme="majorHAnsi" w:hAnsiTheme="majorHAnsi"/>
          <w:sz w:val="24"/>
          <w:szCs w:val="24"/>
        </w:rPr>
        <w:t>Slide feet first on the slide – one at a time.</w:t>
      </w:r>
    </w:p>
    <w:p w14:paraId="7D2F7D71" w14:textId="77777777" w:rsidR="00501D2E" w:rsidRPr="00B039AF" w:rsidRDefault="00501D2E" w:rsidP="00501D2E">
      <w:pPr>
        <w:numPr>
          <w:ilvl w:val="0"/>
          <w:numId w:val="10"/>
        </w:numPr>
        <w:spacing w:after="0" w:line="240" w:lineRule="auto"/>
        <w:rPr>
          <w:rFonts w:asciiTheme="majorHAnsi" w:hAnsiTheme="majorHAnsi"/>
          <w:sz w:val="24"/>
          <w:szCs w:val="24"/>
        </w:rPr>
      </w:pPr>
      <w:r w:rsidRPr="00B039AF">
        <w:rPr>
          <w:rFonts w:asciiTheme="majorHAnsi" w:hAnsiTheme="majorHAnsi"/>
          <w:sz w:val="24"/>
          <w:szCs w:val="24"/>
        </w:rPr>
        <w:t>Take turns with playground equipment.</w:t>
      </w:r>
    </w:p>
    <w:p w14:paraId="21EC52BF" w14:textId="77777777" w:rsidR="00501D2E" w:rsidRPr="00B039AF" w:rsidRDefault="00501D2E" w:rsidP="00501D2E">
      <w:pPr>
        <w:numPr>
          <w:ilvl w:val="0"/>
          <w:numId w:val="10"/>
        </w:numPr>
        <w:spacing w:after="0" w:line="240" w:lineRule="auto"/>
        <w:rPr>
          <w:rFonts w:asciiTheme="majorHAnsi" w:hAnsiTheme="majorHAnsi"/>
          <w:sz w:val="24"/>
          <w:szCs w:val="24"/>
        </w:rPr>
      </w:pPr>
      <w:r w:rsidRPr="00B039AF">
        <w:rPr>
          <w:rFonts w:asciiTheme="majorHAnsi" w:hAnsiTheme="majorHAnsi"/>
          <w:sz w:val="24"/>
          <w:szCs w:val="24"/>
        </w:rPr>
        <w:t>Avoid water and mud.</w:t>
      </w:r>
    </w:p>
    <w:p w14:paraId="022F40D5" w14:textId="77777777" w:rsidR="00501D2E" w:rsidRPr="00B039AF" w:rsidRDefault="00501D2E" w:rsidP="00501D2E">
      <w:pPr>
        <w:numPr>
          <w:ilvl w:val="0"/>
          <w:numId w:val="10"/>
        </w:numPr>
        <w:spacing w:after="0" w:line="240" w:lineRule="auto"/>
        <w:rPr>
          <w:rFonts w:asciiTheme="majorHAnsi" w:hAnsiTheme="majorHAnsi"/>
          <w:sz w:val="24"/>
          <w:szCs w:val="24"/>
        </w:rPr>
      </w:pPr>
      <w:r w:rsidRPr="00B039AF">
        <w:rPr>
          <w:rFonts w:asciiTheme="majorHAnsi" w:hAnsiTheme="majorHAnsi"/>
          <w:sz w:val="24"/>
          <w:szCs w:val="24"/>
        </w:rPr>
        <w:t>Always play on designated areas of the playground.</w:t>
      </w:r>
    </w:p>
    <w:p w14:paraId="69D6DDE1" w14:textId="77777777" w:rsidR="00501D2E" w:rsidRPr="00B039AF" w:rsidRDefault="00501D2E" w:rsidP="00501D2E">
      <w:pPr>
        <w:numPr>
          <w:ilvl w:val="0"/>
          <w:numId w:val="10"/>
        </w:numPr>
        <w:spacing w:after="0" w:line="240" w:lineRule="auto"/>
        <w:rPr>
          <w:rFonts w:asciiTheme="majorHAnsi" w:hAnsiTheme="majorHAnsi"/>
          <w:sz w:val="24"/>
          <w:szCs w:val="24"/>
        </w:rPr>
      </w:pPr>
      <w:r w:rsidRPr="00B039AF">
        <w:rPr>
          <w:rFonts w:asciiTheme="majorHAnsi" w:hAnsiTheme="majorHAnsi"/>
          <w:sz w:val="24"/>
          <w:szCs w:val="24"/>
        </w:rPr>
        <w:t>Tackling is not permitted, rugby is not permitted.</w:t>
      </w:r>
    </w:p>
    <w:p w14:paraId="730AEAE9" w14:textId="77777777" w:rsidR="00501D2E" w:rsidRPr="00B039AF" w:rsidRDefault="00501D2E" w:rsidP="00501D2E">
      <w:pPr>
        <w:numPr>
          <w:ilvl w:val="0"/>
          <w:numId w:val="10"/>
        </w:numPr>
        <w:spacing w:after="0" w:line="240" w:lineRule="auto"/>
        <w:rPr>
          <w:rFonts w:asciiTheme="majorHAnsi" w:hAnsiTheme="majorHAnsi"/>
          <w:sz w:val="24"/>
          <w:szCs w:val="24"/>
        </w:rPr>
      </w:pPr>
      <w:r w:rsidRPr="00B039AF">
        <w:rPr>
          <w:rFonts w:asciiTheme="majorHAnsi" w:hAnsiTheme="majorHAnsi"/>
          <w:sz w:val="24"/>
          <w:szCs w:val="24"/>
        </w:rPr>
        <w:t>Soccer – fourth and fifth grade must have the teacher review soccer rules that have been decided by that class or classes.  Students not following soccer rules will lose the privilege to play.</w:t>
      </w:r>
    </w:p>
    <w:p w14:paraId="04E2EC40" w14:textId="77777777" w:rsidR="00501D2E" w:rsidRPr="00B039AF" w:rsidRDefault="00501D2E" w:rsidP="00501D2E">
      <w:pPr>
        <w:numPr>
          <w:ilvl w:val="0"/>
          <w:numId w:val="10"/>
        </w:numPr>
        <w:spacing w:after="0" w:line="240" w:lineRule="auto"/>
        <w:rPr>
          <w:rFonts w:asciiTheme="majorHAnsi" w:hAnsiTheme="majorHAnsi"/>
          <w:sz w:val="24"/>
          <w:szCs w:val="24"/>
        </w:rPr>
      </w:pPr>
      <w:r w:rsidRPr="00B039AF">
        <w:rPr>
          <w:rFonts w:asciiTheme="majorHAnsi" w:hAnsiTheme="majorHAnsi"/>
          <w:sz w:val="24"/>
          <w:szCs w:val="24"/>
        </w:rPr>
        <w:t>Throwing of rocks, dirt, snowballs, ice, or hardballs is not allowed.</w:t>
      </w:r>
    </w:p>
    <w:p w14:paraId="108E139E" w14:textId="77777777" w:rsidR="00501D2E" w:rsidRPr="00B039AF" w:rsidRDefault="00501D2E" w:rsidP="00501D2E">
      <w:pPr>
        <w:numPr>
          <w:ilvl w:val="0"/>
          <w:numId w:val="10"/>
        </w:numPr>
        <w:spacing w:after="0" w:line="240" w:lineRule="auto"/>
        <w:rPr>
          <w:rFonts w:asciiTheme="majorHAnsi" w:hAnsiTheme="majorHAnsi"/>
          <w:sz w:val="24"/>
          <w:szCs w:val="24"/>
        </w:rPr>
      </w:pPr>
      <w:r w:rsidRPr="00B039AF">
        <w:rPr>
          <w:rFonts w:asciiTheme="majorHAnsi" w:hAnsiTheme="majorHAnsi"/>
          <w:sz w:val="24"/>
          <w:szCs w:val="24"/>
        </w:rPr>
        <w:t>Skateboards, roller blades, roller skates, riding bicycles are not allowed.</w:t>
      </w:r>
    </w:p>
    <w:p w14:paraId="35934900" w14:textId="77777777" w:rsidR="00501D2E" w:rsidRPr="00B039AF" w:rsidRDefault="00501D2E" w:rsidP="00501D2E">
      <w:pPr>
        <w:numPr>
          <w:ilvl w:val="0"/>
          <w:numId w:val="10"/>
        </w:numPr>
        <w:spacing w:after="0" w:line="240" w:lineRule="auto"/>
        <w:rPr>
          <w:rFonts w:asciiTheme="majorHAnsi" w:hAnsiTheme="majorHAnsi"/>
          <w:sz w:val="24"/>
          <w:szCs w:val="24"/>
        </w:rPr>
      </w:pPr>
      <w:r w:rsidRPr="00B039AF">
        <w:rPr>
          <w:rFonts w:asciiTheme="majorHAnsi" w:hAnsiTheme="majorHAnsi"/>
          <w:sz w:val="24"/>
          <w:szCs w:val="24"/>
        </w:rPr>
        <w:t>Wrestling or rough play (play fighting) is forbidden.</w:t>
      </w:r>
    </w:p>
    <w:p w14:paraId="6E644C1B" w14:textId="77777777" w:rsidR="00501D2E" w:rsidRPr="00B039AF" w:rsidRDefault="00501D2E" w:rsidP="00501D2E">
      <w:pPr>
        <w:numPr>
          <w:ilvl w:val="0"/>
          <w:numId w:val="10"/>
        </w:numPr>
        <w:spacing w:after="0" w:line="240" w:lineRule="auto"/>
        <w:rPr>
          <w:rFonts w:asciiTheme="majorHAnsi" w:hAnsiTheme="majorHAnsi"/>
          <w:sz w:val="24"/>
          <w:szCs w:val="24"/>
        </w:rPr>
      </w:pPr>
      <w:r w:rsidRPr="00B039AF">
        <w:rPr>
          <w:rFonts w:asciiTheme="majorHAnsi" w:hAnsiTheme="majorHAnsi"/>
          <w:sz w:val="24"/>
          <w:szCs w:val="24"/>
        </w:rPr>
        <w:t>Children entering the building early for emergencies are to see the teacher on duty first, or have permission to be in the building.</w:t>
      </w:r>
    </w:p>
    <w:p w14:paraId="18C8901D" w14:textId="77777777" w:rsidR="00501D2E" w:rsidRPr="00B039AF" w:rsidRDefault="00501D2E" w:rsidP="00501D2E">
      <w:pPr>
        <w:numPr>
          <w:ilvl w:val="0"/>
          <w:numId w:val="10"/>
        </w:numPr>
        <w:spacing w:after="0" w:line="240" w:lineRule="auto"/>
        <w:rPr>
          <w:rFonts w:asciiTheme="majorHAnsi" w:hAnsiTheme="majorHAnsi"/>
          <w:sz w:val="24"/>
          <w:szCs w:val="24"/>
        </w:rPr>
      </w:pPr>
      <w:r w:rsidRPr="00B039AF">
        <w:rPr>
          <w:rFonts w:asciiTheme="majorHAnsi" w:hAnsiTheme="majorHAnsi"/>
          <w:sz w:val="24"/>
          <w:szCs w:val="24"/>
        </w:rPr>
        <w:t>When the bell rings, students should stop all activities and line up quickly and quietly.</w:t>
      </w:r>
    </w:p>
    <w:p w14:paraId="614D5604" w14:textId="77777777" w:rsidR="00501D2E" w:rsidRPr="00B039AF" w:rsidRDefault="00501D2E" w:rsidP="00501D2E">
      <w:pPr>
        <w:numPr>
          <w:ilvl w:val="0"/>
          <w:numId w:val="10"/>
        </w:numPr>
        <w:spacing w:after="0" w:line="240" w:lineRule="auto"/>
        <w:rPr>
          <w:rFonts w:asciiTheme="majorHAnsi" w:hAnsiTheme="majorHAnsi"/>
          <w:sz w:val="24"/>
          <w:szCs w:val="24"/>
        </w:rPr>
      </w:pPr>
      <w:r w:rsidRPr="00B039AF">
        <w:rPr>
          <w:rFonts w:asciiTheme="majorHAnsi" w:hAnsiTheme="majorHAnsi"/>
          <w:sz w:val="24"/>
          <w:szCs w:val="24"/>
        </w:rPr>
        <w:t>Students need to report accidents/injuries to teachers on duty or supervisors or to classroom teacher upon entering the classroom.</w:t>
      </w:r>
    </w:p>
    <w:p w14:paraId="6EE9BB1B" w14:textId="77777777" w:rsidR="00501D2E" w:rsidRPr="00B039AF" w:rsidRDefault="00501D2E" w:rsidP="00501D2E">
      <w:pPr>
        <w:numPr>
          <w:ilvl w:val="0"/>
          <w:numId w:val="10"/>
        </w:numPr>
        <w:spacing w:after="0" w:line="240" w:lineRule="auto"/>
        <w:rPr>
          <w:rFonts w:asciiTheme="majorHAnsi" w:hAnsiTheme="majorHAnsi"/>
          <w:sz w:val="24"/>
          <w:szCs w:val="24"/>
        </w:rPr>
      </w:pPr>
      <w:r w:rsidRPr="00B039AF">
        <w:rPr>
          <w:rFonts w:asciiTheme="majorHAnsi" w:hAnsiTheme="majorHAnsi"/>
          <w:sz w:val="24"/>
          <w:szCs w:val="24"/>
        </w:rPr>
        <w:t>Basketball court is for basketball – no physical contact.</w:t>
      </w:r>
    </w:p>
    <w:p w14:paraId="17BBEAFB" w14:textId="77777777" w:rsidR="00501D2E" w:rsidRPr="00B039AF" w:rsidRDefault="00501D2E" w:rsidP="00501D2E">
      <w:pPr>
        <w:numPr>
          <w:ilvl w:val="0"/>
          <w:numId w:val="10"/>
        </w:numPr>
        <w:spacing w:after="0" w:line="240" w:lineRule="auto"/>
        <w:rPr>
          <w:rFonts w:asciiTheme="majorHAnsi" w:hAnsiTheme="majorHAnsi"/>
          <w:sz w:val="24"/>
          <w:szCs w:val="24"/>
        </w:rPr>
      </w:pPr>
      <w:r w:rsidRPr="00B039AF">
        <w:rPr>
          <w:rFonts w:asciiTheme="majorHAnsi" w:hAnsiTheme="majorHAnsi"/>
          <w:sz w:val="24"/>
          <w:szCs w:val="24"/>
        </w:rPr>
        <w:t>Taking food from the cafeteria is not allowed.</w:t>
      </w:r>
    </w:p>
    <w:p w14:paraId="1F324F84" w14:textId="77777777" w:rsidR="00501D2E" w:rsidRPr="00B039AF" w:rsidRDefault="00501D2E" w:rsidP="00501D2E">
      <w:pPr>
        <w:numPr>
          <w:ilvl w:val="0"/>
          <w:numId w:val="10"/>
        </w:numPr>
        <w:spacing w:after="0" w:line="240" w:lineRule="auto"/>
        <w:rPr>
          <w:rFonts w:asciiTheme="majorHAnsi" w:hAnsiTheme="majorHAnsi"/>
          <w:sz w:val="24"/>
          <w:szCs w:val="24"/>
        </w:rPr>
      </w:pPr>
      <w:r w:rsidRPr="00B039AF">
        <w:rPr>
          <w:rFonts w:asciiTheme="majorHAnsi" w:hAnsiTheme="majorHAnsi"/>
          <w:sz w:val="24"/>
          <w:szCs w:val="24"/>
        </w:rPr>
        <w:t>Students should not play chasing games (tag)– these are dangerous and cause injury.</w:t>
      </w:r>
    </w:p>
    <w:p w14:paraId="6821347F" w14:textId="77777777" w:rsidR="00501D2E" w:rsidRPr="00B039AF" w:rsidRDefault="00501D2E" w:rsidP="00501D2E">
      <w:pPr>
        <w:numPr>
          <w:ilvl w:val="0"/>
          <w:numId w:val="10"/>
        </w:numPr>
        <w:spacing w:after="0" w:line="240" w:lineRule="auto"/>
        <w:rPr>
          <w:rFonts w:asciiTheme="majorHAnsi" w:hAnsiTheme="majorHAnsi"/>
          <w:sz w:val="24"/>
          <w:szCs w:val="24"/>
        </w:rPr>
      </w:pPr>
      <w:r w:rsidRPr="00B039AF">
        <w:rPr>
          <w:rFonts w:asciiTheme="majorHAnsi" w:hAnsiTheme="majorHAnsi"/>
          <w:sz w:val="24"/>
          <w:szCs w:val="24"/>
        </w:rPr>
        <w:t>Spitting and littering on school grounds is prohibited.</w:t>
      </w:r>
    </w:p>
    <w:p w14:paraId="5CE7D928" w14:textId="77777777" w:rsidR="00501D2E" w:rsidRPr="00B039AF" w:rsidRDefault="00501D2E" w:rsidP="00501D2E">
      <w:pPr>
        <w:numPr>
          <w:ilvl w:val="0"/>
          <w:numId w:val="10"/>
        </w:numPr>
        <w:spacing w:after="0" w:line="240" w:lineRule="auto"/>
        <w:rPr>
          <w:rFonts w:asciiTheme="majorHAnsi" w:hAnsiTheme="majorHAnsi"/>
          <w:sz w:val="24"/>
          <w:szCs w:val="24"/>
        </w:rPr>
      </w:pPr>
      <w:r w:rsidRPr="00B039AF">
        <w:rPr>
          <w:rFonts w:asciiTheme="majorHAnsi" w:hAnsiTheme="majorHAnsi"/>
          <w:sz w:val="24"/>
          <w:szCs w:val="24"/>
        </w:rPr>
        <w:t>Disrespectful behavior towards any staff member will not be tolerated.</w:t>
      </w:r>
    </w:p>
    <w:p w14:paraId="4582B862" w14:textId="77777777" w:rsidR="00501D2E" w:rsidRPr="00B039AF" w:rsidRDefault="00501D2E" w:rsidP="00501D2E">
      <w:pPr>
        <w:numPr>
          <w:ilvl w:val="0"/>
          <w:numId w:val="10"/>
        </w:numPr>
        <w:spacing w:after="0" w:line="240" w:lineRule="auto"/>
        <w:rPr>
          <w:rFonts w:asciiTheme="majorHAnsi" w:hAnsiTheme="majorHAnsi"/>
          <w:sz w:val="24"/>
          <w:szCs w:val="24"/>
        </w:rPr>
      </w:pPr>
      <w:r w:rsidRPr="00B039AF">
        <w:rPr>
          <w:rFonts w:asciiTheme="majorHAnsi" w:hAnsiTheme="majorHAnsi"/>
          <w:sz w:val="24"/>
          <w:szCs w:val="24"/>
        </w:rPr>
        <w:t>Students must follow the rules of their chosen playground game.</w:t>
      </w:r>
    </w:p>
    <w:p w14:paraId="42E8742C" w14:textId="77777777" w:rsidR="00501D2E" w:rsidRPr="00B039AF" w:rsidRDefault="00501D2E" w:rsidP="00501D2E">
      <w:pPr>
        <w:numPr>
          <w:ilvl w:val="0"/>
          <w:numId w:val="10"/>
        </w:numPr>
        <w:spacing w:after="0" w:line="240" w:lineRule="auto"/>
        <w:rPr>
          <w:rFonts w:asciiTheme="majorHAnsi" w:hAnsiTheme="majorHAnsi"/>
          <w:sz w:val="24"/>
          <w:szCs w:val="24"/>
        </w:rPr>
      </w:pPr>
      <w:r w:rsidRPr="00B039AF">
        <w:rPr>
          <w:rFonts w:asciiTheme="majorHAnsi" w:hAnsiTheme="majorHAnsi"/>
          <w:sz w:val="24"/>
          <w:szCs w:val="24"/>
        </w:rPr>
        <w:t>Other offenses at the discretion of duty teacher.</w:t>
      </w:r>
    </w:p>
    <w:p w14:paraId="6ABD9D64" w14:textId="77777777" w:rsidR="00500757" w:rsidRDefault="00500757" w:rsidP="00500757">
      <w:pPr>
        <w:rPr>
          <w:rFonts w:asciiTheme="majorHAnsi" w:hAnsiTheme="majorHAnsi"/>
          <w:b/>
          <w:sz w:val="28"/>
          <w:szCs w:val="28"/>
        </w:rPr>
      </w:pPr>
    </w:p>
    <w:p w14:paraId="074BE444" w14:textId="77777777" w:rsidR="00501D2E" w:rsidRPr="00F34769" w:rsidRDefault="00501D2E" w:rsidP="00F83DC8">
      <w:pPr>
        <w:jc w:val="center"/>
        <w:rPr>
          <w:rFonts w:asciiTheme="majorHAnsi" w:hAnsiTheme="majorHAnsi"/>
          <w:b/>
          <w:sz w:val="28"/>
          <w:szCs w:val="28"/>
        </w:rPr>
      </w:pPr>
      <w:r w:rsidRPr="00F34769">
        <w:rPr>
          <w:rFonts w:asciiTheme="majorHAnsi" w:hAnsiTheme="majorHAnsi"/>
          <w:b/>
          <w:sz w:val="28"/>
          <w:szCs w:val="28"/>
        </w:rPr>
        <w:t>SCHOOL/PLAYGROUND CONSEQUENCES</w:t>
      </w:r>
    </w:p>
    <w:p w14:paraId="0580BD81" w14:textId="77777777" w:rsidR="00501D2E" w:rsidRPr="00B039AF" w:rsidRDefault="00F34769" w:rsidP="00501D2E">
      <w:pPr>
        <w:rPr>
          <w:rFonts w:asciiTheme="majorHAnsi" w:hAnsiTheme="majorHAnsi"/>
          <w:sz w:val="24"/>
          <w:szCs w:val="24"/>
        </w:rPr>
      </w:pPr>
      <w:r>
        <w:rPr>
          <w:rFonts w:asciiTheme="majorHAnsi" w:hAnsiTheme="majorHAnsi"/>
          <w:sz w:val="24"/>
          <w:szCs w:val="24"/>
        </w:rPr>
        <w:t>V</w:t>
      </w:r>
      <w:r w:rsidR="00501D2E" w:rsidRPr="00B039AF">
        <w:rPr>
          <w:rFonts w:asciiTheme="majorHAnsi" w:hAnsiTheme="majorHAnsi"/>
          <w:sz w:val="24"/>
          <w:szCs w:val="24"/>
        </w:rPr>
        <w:t>iolation of the school and safety rules may result in one or more of the following consequences:</w:t>
      </w:r>
    </w:p>
    <w:p w14:paraId="36F2A534" w14:textId="4219B6D0" w:rsidR="00501D2E" w:rsidRPr="00B039AF" w:rsidRDefault="00501D2E" w:rsidP="00501D2E">
      <w:pPr>
        <w:numPr>
          <w:ilvl w:val="0"/>
          <w:numId w:val="11"/>
        </w:numPr>
        <w:spacing w:after="0" w:line="240" w:lineRule="auto"/>
        <w:rPr>
          <w:rFonts w:asciiTheme="majorHAnsi" w:hAnsiTheme="majorHAnsi"/>
          <w:sz w:val="24"/>
          <w:szCs w:val="24"/>
        </w:rPr>
      </w:pPr>
      <w:r w:rsidRPr="00B039AF">
        <w:rPr>
          <w:rFonts w:asciiTheme="majorHAnsi" w:hAnsiTheme="majorHAnsi"/>
          <w:sz w:val="24"/>
          <w:szCs w:val="24"/>
        </w:rPr>
        <w:lastRenderedPageBreak/>
        <w:t>Verbal warning or reprimand, apology, parent/guardian contact, student-teacher conference, confer</w:t>
      </w:r>
      <w:r w:rsidR="00800782">
        <w:rPr>
          <w:rFonts w:asciiTheme="majorHAnsi" w:hAnsiTheme="majorHAnsi"/>
          <w:sz w:val="24"/>
          <w:szCs w:val="24"/>
        </w:rPr>
        <w:t xml:space="preserve">ence with principal/counselor, </w:t>
      </w:r>
      <w:r w:rsidRPr="00B039AF">
        <w:rPr>
          <w:rFonts w:asciiTheme="majorHAnsi" w:hAnsiTheme="majorHAnsi"/>
          <w:sz w:val="24"/>
          <w:szCs w:val="24"/>
        </w:rPr>
        <w:t>cleaning school grounds/building, loss of privileges, detention within the school day, after school detention, restitution, confiscation, transfer to another class, removal from class, written remediation plan/contract with consequences, parent attendance in class with student when appropriate, in school detention, out of school suspension, expulsion, and/or other consequences deemed appropriate by school authorities.</w:t>
      </w:r>
    </w:p>
    <w:p w14:paraId="15B87D3B" w14:textId="77777777" w:rsidR="00501D2E" w:rsidRPr="00F83DC8" w:rsidRDefault="00501D2E" w:rsidP="00F83DC8">
      <w:pPr>
        <w:numPr>
          <w:ilvl w:val="1"/>
          <w:numId w:val="11"/>
        </w:numPr>
        <w:spacing w:after="0" w:line="240" w:lineRule="auto"/>
        <w:rPr>
          <w:rFonts w:asciiTheme="majorHAnsi" w:hAnsiTheme="majorHAnsi"/>
          <w:sz w:val="24"/>
          <w:szCs w:val="24"/>
        </w:rPr>
      </w:pPr>
      <w:r w:rsidRPr="00B039AF">
        <w:rPr>
          <w:rFonts w:asciiTheme="majorHAnsi" w:hAnsiTheme="majorHAnsi"/>
          <w:sz w:val="24"/>
          <w:szCs w:val="24"/>
        </w:rPr>
        <w:t>Students who violate the school rules may be assigned a disciplinary detention time.  Students may serve their detention time during regular class recess or lunch recess.  The students are expected to report to assigned detention area and sit quietly.</w:t>
      </w:r>
    </w:p>
    <w:p w14:paraId="61A902E5" w14:textId="77777777" w:rsidR="00501D2E" w:rsidRPr="00B039AF" w:rsidRDefault="00501D2E" w:rsidP="00501D2E">
      <w:pPr>
        <w:numPr>
          <w:ilvl w:val="1"/>
          <w:numId w:val="11"/>
        </w:numPr>
        <w:spacing w:after="0" w:line="240" w:lineRule="auto"/>
        <w:rPr>
          <w:rFonts w:asciiTheme="majorHAnsi" w:hAnsiTheme="majorHAnsi"/>
          <w:sz w:val="24"/>
          <w:szCs w:val="24"/>
        </w:rPr>
      </w:pPr>
      <w:r w:rsidRPr="00B039AF">
        <w:rPr>
          <w:rFonts w:asciiTheme="majorHAnsi" w:hAnsiTheme="majorHAnsi"/>
          <w:sz w:val="24"/>
          <w:szCs w:val="24"/>
        </w:rPr>
        <w:t>Each classroom will establish specific rules and expectations in addition to those previously stated.  The mission of the school is to allow each child to develop fully to his or her individual potential, and it is recognized that each situation will be different.</w:t>
      </w:r>
    </w:p>
    <w:p w14:paraId="6E68CDF2" w14:textId="77777777" w:rsidR="00501D2E" w:rsidRDefault="00501D2E" w:rsidP="00816343">
      <w:pPr>
        <w:rPr>
          <w:rFonts w:asciiTheme="majorHAnsi" w:hAnsiTheme="majorHAnsi"/>
        </w:rPr>
      </w:pPr>
    </w:p>
    <w:p w14:paraId="47A83FD1" w14:textId="77777777" w:rsidR="00777BEF" w:rsidRDefault="00777BEF" w:rsidP="00501D2E">
      <w:pPr>
        <w:jc w:val="center"/>
        <w:rPr>
          <w:rFonts w:asciiTheme="majorHAnsi" w:hAnsiTheme="majorHAnsi"/>
          <w:b/>
          <w:sz w:val="32"/>
          <w:szCs w:val="32"/>
        </w:rPr>
      </w:pPr>
    </w:p>
    <w:p w14:paraId="1CA51489" w14:textId="77777777" w:rsidR="00777BEF" w:rsidRDefault="00777BEF" w:rsidP="00501D2E">
      <w:pPr>
        <w:jc w:val="center"/>
        <w:rPr>
          <w:rFonts w:asciiTheme="majorHAnsi" w:hAnsiTheme="majorHAnsi"/>
          <w:b/>
          <w:sz w:val="32"/>
          <w:szCs w:val="32"/>
        </w:rPr>
      </w:pPr>
    </w:p>
    <w:p w14:paraId="4AFC314D" w14:textId="77777777" w:rsidR="00BD2345" w:rsidRDefault="00BD2345" w:rsidP="00501D2E">
      <w:pPr>
        <w:jc w:val="center"/>
        <w:rPr>
          <w:rFonts w:asciiTheme="majorHAnsi" w:hAnsiTheme="majorHAnsi"/>
          <w:b/>
          <w:sz w:val="32"/>
          <w:szCs w:val="32"/>
        </w:rPr>
      </w:pPr>
    </w:p>
    <w:p w14:paraId="47FC3B74" w14:textId="77777777" w:rsidR="00BD2345" w:rsidRDefault="00BD2345" w:rsidP="00501D2E">
      <w:pPr>
        <w:jc w:val="center"/>
        <w:rPr>
          <w:rFonts w:asciiTheme="majorHAnsi" w:hAnsiTheme="majorHAnsi"/>
          <w:b/>
          <w:sz w:val="32"/>
          <w:szCs w:val="32"/>
        </w:rPr>
      </w:pPr>
    </w:p>
    <w:p w14:paraId="45B1AFB4" w14:textId="77777777" w:rsidR="00743A25" w:rsidRDefault="00501D2E" w:rsidP="00501D2E">
      <w:pPr>
        <w:jc w:val="center"/>
        <w:rPr>
          <w:rFonts w:asciiTheme="majorHAnsi" w:hAnsiTheme="majorHAnsi"/>
          <w:b/>
          <w:sz w:val="32"/>
          <w:szCs w:val="32"/>
        </w:rPr>
      </w:pPr>
      <w:r w:rsidRPr="00F34769">
        <w:rPr>
          <w:rFonts w:asciiTheme="majorHAnsi" w:hAnsiTheme="majorHAnsi"/>
          <w:b/>
          <w:sz w:val="32"/>
          <w:szCs w:val="32"/>
        </w:rPr>
        <w:t>STUDENT ATTENDANCE</w:t>
      </w:r>
      <w:r w:rsidR="00743A25">
        <w:rPr>
          <w:rFonts w:asciiTheme="majorHAnsi" w:hAnsiTheme="majorHAnsi"/>
          <w:b/>
          <w:sz w:val="32"/>
          <w:szCs w:val="32"/>
        </w:rPr>
        <w:t xml:space="preserve"> </w:t>
      </w:r>
    </w:p>
    <w:p w14:paraId="4CAE70B8" w14:textId="77777777" w:rsidR="00501D2E" w:rsidRPr="00743A25" w:rsidRDefault="00743A25" w:rsidP="00743A25">
      <w:pPr>
        <w:jc w:val="right"/>
        <w:rPr>
          <w:rFonts w:asciiTheme="majorHAnsi" w:hAnsiTheme="majorHAnsi"/>
          <w:b/>
          <w:sz w:val="16"/>
          <w:szCs w:val="16"/>
        </w:rPr>
      </w:pPr>
      <w:r w:rsidRPr="00743A25">
        <w:rPr>
          <w:rFonts w:asciiTheme="majorHAnsi" w:hAnsiTheme="majorHAnsi"/>
          <w:b/>
          <w:sz w:val="16"/>
          <w:szCs w:val="16"/>
        </w:rPr>
        <w:t>(BOE policy JH-E &amp; JH-R)</w:t>
      </w:r>
    </w:p>
    <w:p w14:paraId="5B272500" w14:textId="77777777" w:rsidR="00501D2E" w:rsidRPr="00F83DC8" w:rsidRDefault="00501D2E" w:rsidP="00501D2E">
      <w:pPr>
        <w:rPr>
          <w:rFonts w:asciiTheme="majorHAnsi" w:hAnsiTheme="majorHAnsi"/>
          <w:sz w:val="24"/>
          <w:szCs w:val="24"/>
        </w:rPr>
      </w:pPr>
      <w:r w:rsidRPr="00F83DC8">
        <w:rPr>
          <w:rFonts w:asciiTheme="majorHAnsi" w:hAnsiTheme="majorHAnsi"/>
          <w:sz w:val="24"/>
          <w:szCs w:val="24"/>
        </w:rPr>
        <w:t>One criterion of a student’s success in school is regular and punctual attendance.  Frequent absences may lead to poor academic work, lack of social development, and possible academic failure.  Regular attendance is of utmost importance for school interest, social adjustment, and scholastic achievement.  No single factor may interfere with a student’s progress more quickly than frequent tardiness or absence.</w:t>
      </w:r>
    </w:p>
    <w:p w14:paraId="07C348E5" w14:textId="77777777" w:rsidR="00501D2E" w:rsidRPr="00F83DC8" w:rsidRDefault="00501D2E" w:rsidP="00501D2E">
      <w:pPr>
        <w:rPr>
          <w:rFonts w:asciiTheme="majorHAnsi" w:hAnsiTheme="majorHAnsi"/>
          <w:sz w:val="24"/>
          <w:szCs w:val="24"/>
        </w:rPr>
      </w:pPr>
      <w:r w:rsidRPr="00500757">
        <w:rPr>
          <w:rFonts w:asciiTheme="majorHAnsi" w:hAnsiTheme="majorHAnsi"/>
          <w:sz w:val="24"/>
          <w:szCs w:val="24"/>
        </w:rPr>
        <w:t>According to state law, it is the obligation of every parent/guardian to ensure that every child under his/her care and supervision receives adequate education and training and, if of compulsory attendance age, attends school.</w:t>
      </w:r>
    </w:p>
    <w:p w14:paraId="69D02F23" w14:textId="77777777" w:rsidR="00501D2E" w:rsidRPr="00F83DC8" w:rsidRDefault="00501D2E" w:rsidP="00501D2E">
      <w:pPr>
        <w:rPr>
          <w:rFonts w:asciiTheme="majorHAnsi" w:hAnsiTheme="majorHAnsi"/>
          <w:sz w:val="24"/>
          <w:szCs w:val="24"/>
        </w:rPr>
      </w:pPr>
      <w:r w:rsidRPr="00F83DC8">
        <w:rPr>
          <w:rFonts w:asciiTheme="majorHAnsi" w:hAnsiTheme="majorHAnsi"/>
          <w:sz w:val="24"/>
          <w:szCs w:val="24"/>
        </w:rPr>
        <w:t>Each year the Board establishes the school attendance period by adopting a school calendar.  Students are expected to be in attendance in accordance with the district adopted calendar.</w:t>
      </w:r>
    </w:p>
    <w:p w14:paraId="72AD4986" w14:textId="77777777" w:rsidR="00501D2E" w:rsidRPr="00F83DC8" w:rsidRDefault="00501D2E" w:rsidP="00F34769">
      <w:pPr>
        <w:rPr>
          <w:rFonts w:asciiTheme="majorHAnsi" w:hAnsiTheme="majorHAnsi"/>
          <w:sz w:val="24"/>
          <w:szCs w:val="24"/>
        </w:rPr>
      </w:pPr>
      <w:r w:rsidRPr="00F83DC8">
        <w:rPr>
          <w:rFonts w:asciiTheme="majorHAnsi" w:hAnsiTheme="majorHAnsi"/>
          <w:sz w:val="24"/>
          <w:szCs w:val="24"/>
        </w:rPr>
        <w:t>Parents will be expected to take the responsibility for determining whether it is safe to send their child to school due to severe weather.</w:t>
      </w:r>
    </w:p>
    <w:p w14:paraId="7CEA8486" w14:textId="77777777" w:rsidR="00501D2E" w:rsidRPr="00F83DC8" w:rsidRDefault="00501D2E" w:rsidP="00F34769">
      <w:pPr>
        <w:rPr>
          <w:rFonts w:asciiTheme="majorHAnsi" w:hAnsiTheme="majorHAnsi"/>
          <w:sz w:val="24"/>
          <w:szCs w:val="24"/>
        </w:rPr>
      </w:pPr>
      <w:r w:rsidRPr="00F83DC8">
        <w:rPr>
          <w:rFonts w:asciiTheme="majorHAnsi" w:hAnsiTheme="majorHAnsi"/>
          <w:sz w:val="24"/>
          <w:szCs w:val="24"/>
        </w:rPr>
        <w:t xml:space="preserve">Continuity in the learning process and social adaptation are seriously disrupted by excessive absences.  In most situations, the work missed cannot be made up adequately.  </w:t>
      </w:r>
      <w:r w:rsidRPr="00F83DC8">
        <w:rPr>
          <w:rFonts w:asciiTheme="majorHAnsi" w:hAnsiTheme="majorHAnsi"/>
          <w:sz w:val="24"/>
          <w:szCs w:val="24"/>
        </w:rPr>
        <w:lastRenderedPageBreak/>
        <w:t>Students who have good attendance generally achieve higher grades, enjoy school more, and are more employable after leaving school.  For at least these reasons, the Board believes that a student must satisfy two basic requirements in order to earn full class credit:</w:t>
      </w:r>
    </w:p>
    <w:p w14:paraId="4BEB09C8" w14:textId="77777777" w:rsidR="00501D2E" w:rsidRPr="00F83DC8" w:rsidRDefault="00501D2E" w:rsidP="00501D2E">
      <w:pPr>
        <w:numPr>
          <w:ilvl w:val="0"/>
          <w:numId w:val="13"/>
        </w:numPr>
        <w:spacing w:after="0" w:line="240" w:lineRule="auto"/>
        <w:rPr>
          <w:rFonts w:asciiTheme="majorHAnsi" w:hAnsiTheme="majorHAnsi"/>
          <w:sz w:val="24"/>
          <w:szCs w:val="24"/>
        </w:rPr>
      </w:pPr>
      <w:r w:rsidRPr="00F83DC8">
        <w:rPr>
          <w:rFonts w:asciiTheme="majorHAnsi" w:hAnsiTheme="majorHAnsi"/>
          <w:sz w:val="24"/>
          <w:szCs w:val="24"/>
        </w:rPr>
        <w:t>satisfy all academic requirements and</w:t>
      </w:r>
    </w:p>
    <w:p w14:paraId="12E3164D" w14:textId="77777777" w:rsidR="00501D2E" w:rsidRDefault="00501D2E" w:rsidP="00501D2E">
      <w:pPr>
        <w:numPr>
          <w:ilvl w:val="0"/>
          <w:numId w:val="13"/>
        </w:numPr>
        <w:spacing w:after="0" w:line="240" w:lineRule="auto"/>
        <w:rPr>
          <w:rFonts w:asciiTheme="majorHAnsi" w:hAnsiTheme="majorHAnsi"/>
          <w:sz w:val="24"/>
          <w:szCs w:val="24"/>
        </w:rPr>
      </w:pPr>
      <w:r w:rsidRPr="00F83DC8">
        <w:rPr>
          <w:rFonts w:asciiTheme="majorHAnsi" w:hAnsiTheme="majorHAnsi"/>
          <w:sz w:val="24"/>
          <w:szCs w:val="24"/>
        </w:rPr>
        <w:t>exhibit good attendance habits as stated in this policy.</w:t>
      </w:r>
    </w:p>
    <w:p w14:paraId="2CDB36E1" w14:textId="77777777" w:rsidR="00743A25" w:rsidRPr="00F83DC8" w:rsidRDefault="00743A25" w:rsidP="00743A25">
      <w:pPr>
        <w:spacing w:after="0" w:line="240" w:lineRule="auto"/>
        <w:ind w:left="720"/>
        <w:rPr>
          <w:rFonts w:asciiTheme="majorHAnsi" w:hAnsiTheme="majorHAnsi"/>
          <w:sz w:val="24"/>
          <w:szCs w:val="24"/>
        </w:rPr>
      </w:pPr>
    </w:p>
    <w:p w14:paraId="60567D0D" w14:textId="79D6724D" w:rsidR="0086357C" w:rsidRPr="00F85C3C" w:rsidRDefault="00501D2E" w:rsidP="00501D2E">
      <w:pPr>
        <w:rPr>
          <w:rFonts w:asciiTheme="majorHAnsi" w:hAnsiTheme="majorHAnsi"/>
          <w:sz w:val="24"/>
          <w:szCs w:val="24"/>
        </w:rPr>
      </w:pPr>
      <w:r w:rsidRPr="00F83DC8">
        <w:rPr>
          <w:rFonts w:asciiTheme="majorHAnsi" w:hAnsiTheme="majorHAnsi"/>
          <w:sz w:val="24"/>
          <w:szCs w:val="24"/>
        </w:rPr>
        <w:t>Absences occur any time a student misses a class, is more than ten minutes late to class without permission, is truant or fails to follow correct check-out/in procedures.  In order to deliver the quality education expected by the community, students must attend classes on a regular basis and remain for the entire school day.</w:t>
      </w:r>
    </w:p>
    <w:p w14:paraId="71085687" w14:textId="77777777" w:rsidR="00501D2E" w:rsidRDefault="00501D2E" w:rsidP="00501D2E">
      <w:pPr>
        <w:rPr>
          <w:rFonts w:asciiTheme="majorHAnsi" w:hAnsiTheme="majorHAnsi"/>
          <w:b/>
          <w:sz w:val="24"/>
          <w:szCs w:val="24"/>
        </w:rPr>
      </w:pPr>
      <w:r w:rsidRPr="00F83DC8">
        <w:rPr>
          <w:rFonts w:asciiTheme="majorHAnsi" w:hAnsiTheme="majorHAnsi"/>
          <w:b/>
          <w:sz w:val="24"/>
          <w:szCs w:val="24"/>
        </w:rPr>
        <w:t>Excused absences are defined as:</w:t>
      </w:r>
    </w:p>
    <w:p w14:paraId="67EC6E14" w14:textId="77777777" w:rsidR="00197E37" w:rsidRPr="00197E37" w:rsidRDefault="00197E37" w:rsidP="00197E37">
      <w:pPr>
        <w:pStyle w:val="Default"/>
        <w:rPr>
          <w:rFonts w:asciiTheme="majorHAnsi" w:hAnsiTheme="majorHAnsi"/>
        </w:rPr>
      </w:pPr>
      <w:r w:rsidRPr="00197E37">
        <w:rPr>
          <w:rFonts w:asciiTheme="majorHAnsi" w:hAnsiTheme="majorHAnsi"/>
        </w:rPr>
        <w:t xml:space="preserve">1. Absences because of temporary illness or injury. </w:t>
      </w:r>
    </w:p>
    <w:p w14:paraId="7447EAFA" w14:textId="77777777" w:rsidR="00197E37" w:rsidRPr="00197E37" w:rsidRDefault="00197E37" w:rsidP="00197E37">
      <w:pPr>
        <w:pStyle w:val="Default"/>
        <w:rPr>
          <w:rFonts w:asciiTheme="majorHAnsi" w:hAnsiTheme="majorHAnsi"/>
        </w:rPr>
      </w:pPr>
    </w:p>
    <w:p w14:paraId="060E6060" w14:textId="77777777" w:rsidR="00197E37" w:rsidRPr="00197E37" w:rsidRDefault="00197E37" w:rsidP="00197E37">
      <w:pPr>
        <w:pStyle w:val="Default"/>
        <w:rPr>
          <w:rFonts w:asciiTheme="majorHAnsi" w:hAnsiTheme="majorHAnsi"/>
        </w:rPr>
      </w:pPr>
      <w:r w:rsidRPr="00197E37">
        <w:rPr>
          <w:rFonts w:asciiTheme="majorHAnsi" w:hAnsiTheme="majorHAnsi"/>
        </w:rPr>
        <w:t xml:space="preserve">2. A student who is absent for an extended period due to physical, mental, or emotional disability. </w:t>
      </w:r>
    </w:p>
    <w:p w14:paraId="7093F78C" w14:textId="77777777" w:rsidR="00197E37" w:rsidRPr="00197E37" w:rsidRDefault="00197E37" w:rsidP="00197E37">
      <w:pPr>
        <w:pStyle w:val="Default"/>
        <w:rPr>
          <w:rFonts w:asciiTheme="majorHAnsi" w:hAnsiTheme="majorHAnsi"/>
        </w:rPr>
      </w:pPr>
    </w:p>
    <w:p w14:paraId="778CAA4B" w14:textId="77777777" w:rsidR="00197E37" w:rsidRPr="00197E37" w:rsidRDefault="00197E37" w:rsidP="00197E37">
      <w:pPr>
        <w:pStyle w:val="Default"/>
        <w:rPr>
          <w:rFonts w:asciiTheme="majorHAnsi" w:hAnsiTheme="majorHAnsi"/>
        </w:rPr>
      </w:pPr>
      <w:r w:rsidRPr="00197E37">
        <w:rPr>
          <w:rFonts w:asciiTheme="majorHAnsi" w:hAnsiTheme="majorHAnsi"/>
        </w:rPr>
        <w:t xml:space="preserve">3. A student who is pursuing a work-study program under the supervision of the school. </w:t>
      </w:r>
    </w:p>
    <w:p w14:paraId="6A6E09F0" w14:textId="77777777" w:rsidR="00197E37" w:rsidRPr="00197E37" w:rsidRDefault="00197E37" w:rsidP="00197E37">
      <w:pPr>
        <w:pStyle w:val="Default"/>
        <w:rPr>
          <w:rFonts w:asciiTheme="majorHAnsi" w:hAnsiTheme="majorHAnsi"/>
        </w:rPr>
      </w:pPr>
    </w:p>
    <w:p w14:paraId="1A801E6C" w14:textId="77777777" w:rsidR="00197E37" w:rsidRPr="00197E37" w:rsidRDefault="00197E37" w:rsidP="00197E37">
      <w:pPr>
        <w:pStyle w:val="Default"/>
        <w:rPr>
          <w:rFonts w:asciiTheme="majorHAnsi" w:hAnsiTheme="majorHAnsi"/>
        </w:rPr>
      </w:pPr>
      <w:r w:rsidRPr="00197E37">
        <w:rPr>
          <w:rFonts w:asciiTheme="majorHAnsi" w:hAnsiTheme="majorHAnsi"/>
        </w:rPr>
        <w:t xml:space="preserve">4. A student who is attending any school-sponsored activity. </w:t>
      </w:r>
    </w:p>
    <w:p w14:paraId="401BCDBB" w14:textId="77777777" w:rsidR="00197E37" w:rsidRPr="00197E37" w:rsidRDefault="00197E37" w:rsidP="00197E37">
      <w:pPr>
        <w:pStyle w:val="Default"/>
        <w:rPr>
          <w:rFonts w:asciiTheme="majorHAnsi" w:hAnsiTheme="majorHAnsi"/>
        </w:rPr>
      </w:pPr>
    </w:p>
    <w:p w14:paraId="05B05721" w14:textId="77777777" w:rsidR="00197E37" w:rsidRPr="00197E37" w:rsidRDefault="00197E37" w:rsidP="00197E37">
      <w:pPr>
        <w:pStyle w:val="Default"/>
        <w:rPr>
          <w:rFonts w:asciiTheme="majorHAnsi" w:hAnsiTheme="majorHAnsi"/>
        </w:rPr>
      </w:pPr>
      <w:r w:rsidRPr="00197E37">
        <w:rPr>
          <w:rFonts w:asciiTheme="majorHAnsi" w:hAnsiTheme="majorHAnsi"/>
        </w:rPr>
        <w:t xml:space="preserve">5. Absences by those who are in the custody of court or law enforcement authorities. </w:t>
      </w:r>
    </w:p>
    <w:p w14:paraId="590B3872" w14:textId="77777777" w:rsidR="00197E37" w:rsidRPr="00197E37" w:rsidRDefault="00197E37" w:rsidP="00197E37">
      <w:pPr>
        <w:pStyle w:val="Default"/>
        <w:rPr>
          <w:rFonts w:asciiTheme="majorHAnsi" w:hAnsiTheme="majorHAnsi"/>
        </w:rPr>
      </w:pPr>
    </w:p>
    <w:p w14:paraId="1E8154BE" w14:textId="77777777" w:rsidR="00197E37" w:rsidRDefault="00197E37" w:rsidP="00197E37">
      <w:pPr>
        <w:pStyle w:val="Default"/>
        <w:rPr>
          <w:rFonts w:asciiTheme="majorHAnsi" w:hAnsiTheme="majorHAnsi"/>
        </w:rPr>
      </w:pPr>
      <w:r w:rsidRPr="00197E37">
        <w:rPr>
          <w:rFonts w:asciiTheme="majorHAnsi" w:hAnsiTheme="majorHAnsi"/>
        </w:rPr>
        <w:t xml:space="preserve">6. Absences determined by school administration to be excusable, such as doctor’s appointments or appointments with outside agencies </w:t>
      </w:r>
    </w:p>
    <w:p w14:paraId="629CC301" w14:textId="77777777" w:rsidR="00743A25" w:rsidRPr="00197E37" w:rsidRDefault="00743A25" w:rsidP="00197E37">
      <w:pPr>
        <w:pStyle w:val="Default"/>
        <w:rPr>
          <w:rFonts w:asciiTheme="majorHAnsi" w:hAnsiTheme="majorHAnsi"/>
        </w:rPr>
      </w:pPr>
    </w:p>
    <w:p w14:paraId="32F1F03B" w14:textId="77777777" w:rsidR="000B4864" w:rsidRDefault="000B4864" w:rsidP="00197E37">
      <w:pPr>
        <w:pStyle w:val="Default"/>
        <w:rPr>
          <w:rFonts w:asciiTheme="majorHAnsi" w:hAnsiTheme="majorHAnsi"/>
        </w:rPr>
      </w:pPr>
    </w:p>
    <w:p w14:paraId="2CFCB041" w14:textId="5725FB80" w:rsidR="00777BEF" w:rsidRDefault="00197E37" w:rsidP="00777BEF">
      <w:pPr>
        <w:pStyle w:val="Default"/>
        <w:rPr>
          <w:rFonts w:asciiTheme="majorHAnsi" w:hAnsiTheme="majorHAnsi"/>
        </w:rPr>
      </w:pPr>
      <w:r w:rsidRPr="00197E37">
        <w:rPr>
          <w:rFonts w:asciiTheme="majorHAnsi" w:hAnsiTheme="majorHAnsi"/>
        </w:rPr>
        <w:t xml:space="preserve">Excessive excused absences will require verification from the appropriate doctor, dentist, agency, etc. </w:t>
      </w:r>
      <w:r w:rsidR="00743A25">
        <w:rPr>
          <w:rFonts w:asciiTheme="majorHAnsi" w:hAnsiTheme="majorHAnsi"/>
        </w:rPr>
        <w:t xml:space="preserve"> </w:t>
      </w:r>
      <w:r w:rsidRPr="00197E37">
        <w:rPr>
          <w:rFonts w:asciiTheme="majorHAnsi" w:hAnsiTheme="majorHAnsi"/>
        </w:rPr>
        <w:t xml:space="preserve">Parents/guardians must notify the appropriate attendance office within 48 hours (excluding weekends) when their child will not be in school. </w:t>
      </w:r>
      <w:r w:rsidR="00743A25">
        <w:rPr>
          <w:rFonts w:asciiTheme="majorHAnsi" w:hAnsiTheme="majorHAnsi"/>
        </w:rPr>
        <w:t xml:space="preserve"> </w:t>
      </w:r>
      <w:r w:rsidRPr="00197E37">
        <w:rPr>
          <w:rFonts w:asciiTheme="majorHAnsi" w:hAnsiTheme="majorHAnsi"/>
        </w:rPr>
        <w:t xml:space="preserve">When the absences have been deemed excused by school administration, students are expected to make up work and will be allowed 2 school days to make up work for each day of absence. </w:t>
      </w:r>
      <w:r w:rsidR="00743A25">
        <w:rPr>
          <w:rFonts w:asciiTheme="majorHAnsi" w:hAnsiTheme="majorHAnsi"/>
        </w:rPr>
        <w:t xml:space="preserve"> </w:t>
      </w:r>
      <w:r w:rsidRPr="00197E37">
        <w:rPr>
          <w:rFonts w:asciiTheme="majorHAnsi" w:hAnsiTheme="majorHAnsi"/>
        </w:rPr>
        <w:t xml:space="preserve">For example, if a student is absent for 2 days, he/she will be allowed 4 days to make up work. Students under a block scheduling system will be allowed two school days to complete make up work for each day of school they missed. </w:t>
      </w:r>
      <w:r w:rsidR="00743A25">
        <w:rPr>
          <w:rFonts w:asciiTheme="majorHAnsi" w:hAnsiTheme="majorHAnsi"/>
        </w:rPr>
        <w:t xml:space="preserve"> </w:t>
      </w:r>
      <w:r w:rsidRPr="00197E37">
        <w:rPr>
          <w:rFonts w:asciiTheme="majorHAnsi" w:hAnsiTheme="majorHAnsi"/>
        </w:rPr>
        <w:t>All major project</w:t>
      </w:r>
      <w:r w:rsidR="00777BEF">
        <w:rPr>
          <w:rFonts w:asciiTheme="majorHAnsi" w:hAnsiTheme="majorHAnsi"/>
        </w:rPr>
        <w:t>s are due on the day specified.</w:t>
      </w:r>
    </w:p>
    <w:p w14:paraId="74EB00CE" w14:textId="77777777" w:rsidR="00777BEF" w:rsidRPr="00197E37" w:rsidRDefault="00777BEF" w:rsidP="00777BEF">
      <w:pPr>
        <w:pStyle w:val="Default"/>
        <w:pageBreakBefore/>
        <w:rPr>
          <w:rFonts w:asciiTheme="majorHAnsi" w:hAnsiTheme="majorHAnsi"/>
        </w:rPr>
      </w:pPr>
      <w:r>
        <w:rPr>
          <w:rFonts w:asciiTheme="majorHAnsi" w:hAnsiTheme="majorHAnsi"/>
        </w:rPr>
        <w:lastRenderedPageBreak/>
        <w:t>Ou</w:t>
      </w:r>
      <w:r w:rsidRPr="00197E37">
        <w:rPr>
          <w:rFonts w:asciiTheme="majorHAnsi" w:hAnsiTheme="majorHAnsi"/>
        </w:rPr>
        <w:t xml:space="preserve">t-of-school suspensions will not count as absences, and work may be made up for partial credit only, unless the building administrator has determined otherwise. </w:t>
      </w:r>
    </w:p>
    <w:p w14:paraId="768AE508" w14:textId="77777777" w:rsidR="00777BEF" w:rsidRDefault="00777BEF" w:rsidP="00777BEF">
      <w:pPr>
        <w:pStyle w:val="Default"/>
        <w:rPr>
          <w:rFonts w:asciiTheme="majorHAnsi" w:hAnsiTheme="majorHAnsi"/>
        </w:rPr>
      </w:pPr>
    </w:p>
    <w:p w14:paraId="49814A09" w14:textId="77777777" w:rsidR="00777BEF" w:rsidRPr="00197E37" w:rsidRDefault="00777BEF" w:rsidP="00777BEF">
      <w:pPr>
        <w:pStyle w:val="Default"/>
        <w:rPr>
          <w:rFonts w:asciiTheme="majorHAnsi" w:hAnsiTheme="majorHAnsi"/>
        </w:rPr>
      </w:pPr>
      <w:r w:rsidRPr="00197E37">
        <w:rPr>
          <w:rFonts w:asciiTheme="majorHAnsi" w:hAnsiTheme="majorHAnsi"/>
        </w:rPr>
        <w:t>Absences because of doctor’s appointments, outside agency appointments, or juvenile court appearances may be considered excused with appropriate documentation of the appointment.</w:t>
      </w:r>
      <w:r>
        <w:rPr>
          <w:rFonts w:asciiTheme="majorHAnsi" w:hAnsiTheme="majorHAnsi"/>
        </w:rPr>
        <w:t xml:space="preserve"> </w:t>
      </w:r>
      <w:r w:rsidRPr="00197E37">
        <w:rPr>
          <w:rFonts w:asciiTheme="majorHAnsi" w:hAnsiTheme="majorHAnsi"/>
        </w:rPr>
        <w:t xml:space="preserve"> The absences may be considered unexcused until the appropriate documentation has been provided to the school’s administration. </w:t>
      </w:r>
      <w:r>
        <w:rPr>
          <w:rFonts w:asciiTheme="majorHAnsi" w:hAnsiTheme="majorHAnsi"/>
        </w:rPr>
        <w:t xml:space="preserve"> </w:t>
      </w:r>
      <w:r w:rsidRPr="00197E37">
        <w:rPr>
          <w:rFonts w:asciiTheme="majorHAnsi" w:hAnsiTheme="majorHAnsi"/>
        </w:rPr>
        <w:t xml:space="preserve">At that time, the school’s administration may deem the absences to be excused. </w:t>
      </w:r>
      <w:r>
        <w:rPr>
          <w:rFonts w:asciiTheme="majorHAnsi" w:hAnsiTheme="majorHAnsi"/>
        </w:rPr>
        <w:t xml:space="preserve"> </w:t>
      </w:r>
      <w:r w:rsidRPr="00197E37">
        <w:rPr>
          <w:rFonts w:asciiTheme="majorHAnsi" w:hAnsiTheme="majorHAnsi"/>
        </w:rPr>
        <w:t xml:space="preserve">If appropriate documentation of the appointment is not provided to the school, the absence may remain as unexcused. </w:t>
      </w:r>
    </w:p>
    <w:p w14:paraId="000204EE" w14:textId="77777777" w:rsidR="00777BEF" w:rsidRDefault="00777BEF" w:rsidP="00777BEF">
      <w:pPr>
        <w:pStyle w:val="Default"/>
        <w:rPr>
          <w:rFonts w:asciiTheme="majorHAnsi" w:hAnsiTheme="majorHAnsi"/>
        </w:rPr>
      </w:pPr>
      <w:r w:rsidRPr="00197E37">
        <w:rPr>
          <w:rFonts w:asciiTheme="majorHAnsi" w:hAnsiTheme="majorHAnsi"/>
        </w:rPr>
        <w:t xml:space="preserve">All students will be allowed no more than </w:t>
      </w:r>
      <w:r w:rsidRPr="00743A25">
        <w:rPr>
          <w:rFonts w:asciiTheme="majorHAnsi" w:hAnsiTheme="majorHAnsi"/>
          <w:b/>
        </w:rPr>
        <w:t>ten (10) days of excused absences per school</w:t>
      </w:r>
      <w:r w:rsidRPr="00197E37">
        <w:rPr>
          <w:rFonts w:asciiTheme="majorHAnsi" w:hAnsiTheme="majorHAnsi"/>
        </w:rPr>
        <w:t xml:space="preserve"> </w:t>
      </w:r>
      <w:r w:rsidRPr="00743A25">
        <w:rPr>
          <w:rFonts w:asciiTheme="majorHAnsi" w:hAnsiTheme="majorHAnsi"/>
          <w:b/>
        </w:rPr>
        <w:t>year</w:t>
      </w:r>
      <w:r w:rsidRPr="00197E37">
        <w:rPr>
          <w:rFonts w:asciiTheme="majorHAnsi" w:hAnsiTheme="majorHAnsi"/>
        </w:rPr>
        <w:t xml:space="preserve">. </w:t>
      </w:r>
      <w:r>
        <w:rPr>
          <w:rFonts w:asciiTheme="majorHAnsi" w:hAnsiTheme="majorHAnsi"/>
        </w:rPr>
        <w:t xml:space="preserve"> </w:t>
      </w:r>
      <w:r w:rsidRPr="00197E37">
        <w:rPr>
          <w:rFonts w:asciiTheme="majorHAnsi" w:hAnsiTheme="majorHAnsi"/>
        </w:rPr>
        <w:t xml:space="preserve">Absences for elementary school students will be documented in half day increments. Absences for secondary school students will be documented in class periods. </w:t>
      </w:r>
      <w:r>
        <w:rPr>
          <w:rFonts w:asciiTheme="majorHAnsi" w:hAnsiTheme="majorHAnsi"/>
        </w:rPr>
        <w:t xml:space="preserve"> </w:t>
      </w:r>
      <w:r w:rsidRPr="00197E37">
        <w:rPr>
          <w:rFonts w:asciiTheme="majorHAnsi" w:hAnsiTheme="majorHAnsi"/>
        </w:rPr>
        <w:t xml:space="preserve">Once students have exceeded the approved number of excused absences, and there are more absences, written documentation from a practitioner or agency may be required in order for the absences to not only be considered excused, but to also address the reasons for the excessive absences. </w:t>
      </w:r>
      <w:r>
        <w:rPr>
          <w:rFonts w:asciiTheme="majorHAnsi" w:hAnsiTheme="majorHAnsi"/>
        </w:rPr>
        <w:t xml:space="preserve"> </w:t>
      </w:r>
      <w:r w:rsidRPr="00197E37">
        <w:rPr>
          <w:rFonts w:asciiTheme="majorHAnsi" w:hAnsiTheme="majorHAnsi"/>
        </w:rPr>
        <w:t>The absences may therefore be considered unexcused until the appropriate documentation is provided to the school’s administration.</w:t>
      </w:r>
    </w:p>
    <w:p w14:paraId="672E43C6" w14:textId="77777777" w:rsidR="00777BEF" w:rsidRPr="00777BEF" w:rsidRDefault="00777BEF" w:rsidP="00777BEF">
      <w:pPr>
        <w:pStyle w:val="Default"/>
        <w:rPr>
          <w:rFonts w:asciiTheme="majorHAnsi" w:hAnsiTheme="majorHAnsi"/>
        </w:rPr>
      </w:pPr>
    </w:p>
    <w:p w14:paraId="4BC7D68B" w14:textId="77777777" w:rsidR="0086357C" w:rsidRPr="00777BEF" w:rsidRDefault="0086357C" w:rsidP="00777BEF"/>
    <w:p w14:paraId="05A37CFE" w14:textId="77777777" w:rsidR="00222D11" w:rsidRPr="00743A25" w:rsidRDefault="00222D11" w:rsidP="00743A25">
      <w:pPr>
        <w:pStyle w:val="Default"/>
        <w:rPr>
          <w:rFonts w:asciiTheme="majorHAnsi" w:hAnsiTheme="majorHAnsi"/>
        </w:rPr>
      </w:pPr>
    </w:p>
    <w:p w14:paraId="6BFECCC0" w14:textId="77777777" w:rsidR="00501D2E" w:rsidRPr="00D078CE" w:rsidRDefault="00501D2E" w:rsidP="00501D2E">
      <w:pPr>
        <w:rPr>
          <w:rFonts w:asciiTheme="majorHAnsi" w:hAnsiTheme="majorHAnsi"/>
        </w:rPr>
      </w:pPr>
      <w:r w:rsidRPr="00D078CE">
        <w:rPr>
          <w:rFonts w:asciiTheme="majorHAnsi" w:hAnsiTheme="majorHAnsi"/>
          <w:noProof/>
        </w:rPr>
        <w:drawing>
          <wp:anchor distT="0" distB="0" distL="114300" distR="114300" simplePos="0" relativeHeight="251676672" behindDoc="1" locked="0" layoutInCell="1" allowOverlap="1" wp14:anchorId="26AB6FF4" wp14:editId="19F29C10">
            <wp:simplePos x="0" y="0"/>
            <wp:positionH relativeFrom="column">
              <wp:posOffset>1527175</wp:posOffset>
            </wp:positionH>
            <wp:positionV relativeFrom="paragraph">
              <wp:posOffset>-6985</wp:posOffset>
            </wp:positionV>
            <wp:extent cx="1294130" cy="1139190"/>
            <wp:effectExtent l="19050" t="0" r="0" b="0"/>
            <wp:wrapNone/>
            <wp:docPr id="23" name="Picture 16" descr="j0215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j0215228"/>
                    <pic:cNvPicPr>
                      <a:picLocks noChangeAspect="1" noChangeArrowheads="1"/>
                    </pic:cNvPicPr>
                  </pic:nvPicPr>
                  <pic:blipFill>
                    <a:blip r:embed="rId22" cstate="print">
                      <a:grayscl/>
                      <a:biLevel thresh="50000"/>
                    </a:blip>
                    <a:srcRect/>
                    <a:stretch>
                      <a:fillRect/>
                    </a:stretch>
                  </pic:blipFill>
                  <pic:spPr bwMode="auto">
                    <a:xfrm>
                      <a:off x="0" y="0"/>
                      <a:ext cx="1294130" cy="1139190"/>
                    </a:xfrm>
                    <a:prstGeom prst="rect">
                      <a:avLst/>
                    </a:prstGeom>
                    <a:noFill/>
                    <a:ln w="9525">
                      <a:noFill/>
                      <a:miter lim="800000"/>
                      <a:headEnd/>
                      <a:tailEnd/>
                    </a:ln>
                  </pic:spPr>
                </pic:pic>
              </a:graphicData>
            </a:graphic>
          </wp:anchor>
        </w:drawing>
      </w:r>
    </w:p>
    <w:p w14:paraId="2901CF99" w14:textId="77777777" w:rsidR="00501D2E" w:rsidRPr="00D078CE" w:rsidRDefault="00501D2E" w:rsidP="00501D2E">
      <w:pPr>
        <w:rPr>
          <w:rFonts w:asciiTheme="majorHAnsi" w:hAnsiTheme="majorHAnsi"/>
        </w:rPr>
      </w:pPr>
    </w:p>
    <w:p w14:paraId="4585DF26" w14:textId="77777777" w:rsidR="00501D2E" w:rsidRPr="00D078CE" w:rsidRDefault="00501D2E" w:rsidP="00501D2E">
      <w:pPr>
        <w:rPr>
          <w:rFonts w:asciiTheme="majorHAnsi" w:hAnsiTheme="majorHAnsi"/>
        </w:rPr>
      </w:pPr>
    </w:p>
    <w:p w14:paraId="3BCE81FB" w14:textId="77777777" w:rsidR="00501D2E" w:rsidRPr="00D078CE" w:rsidRDefault="00501D2E" w:rsidP="00501D2E">
      <w:pPr>
        <w:rPr>
          <w:rFonts w:asciiTheme="majorHAnsi" w:hAnsiTheme="majorHAnsi"/>
        </w:rPr>
      </w:pPr>
    </w:p>
    <w:p w14:paraId="7C5D5777" w14:textId="77777777" w:rsidR="00501D2E" w:rsidRPr="00F83DC8" w:rsidRDefault="00501D2E" w:rsidP="00F83DC8">
      <w:pPr>
        <w:spacing w:after="0"/>
        <w:rPr>
          <w:rFonts w:asciiTheme="majorHAnsi" w:hAnsiTheme="majorHAnsi"/>
          <w:b/>
          <w:sz w:val="24"/>
          <w:szCs w:val="24"/>
        </w:rPr>
      </w:pPr>
      <w:r w:rsidRPr="00F83DC8">
        <w:rPr>
          <w:rFonts w:asciiTheme="majorHAnsi" w:hAnsiTheme="majorHAnsi"/>
          <w:b/>
          <w:sz w:val="24"/>
          <w:szCs w:val="24"/>
        </w:rPr>
        <w:t>Extensive excused absences may require verification from the appropriate doctor/dentist/agency/etc.  Parents should notify the appropriate attendance office</w:t>
      </w:r>
      <w:r w:rsidR="00F83DC8" w:rsidRPr="00F83DC8">
        <w:rPr>
          <w:rFonts w:asciiTheme="majorHAnsi" w:hAnsiTheme="majorHAnsi"/>
          <w:b/>
          <w:sz w:val="24"/>
          <w:szCs w:val="24"/>
        </w:rPr>
        <w:t xml:space="preserve"> at </w:t>
      </w:r>
      <w:r w:rsidR="00F83DC8" w:rsidRPr="00F83DC8">
        <w:rPr>
          <w:rFonts w:asciiTheme="majorHAnsi" w:hAnsiTheme="majorHAnsi"/>
          <w:b/>
          <w:color w:val="FF0000"/>
          <w:sz w:val="24"/>
          <w:szCs w:val="24"/>
        </w:rPr>
        <w:t>495-5299</w:t>
      </w:r>
      <w:r w:rsidR="00F83DC8" w:rsidRPr="00F83DC8">
        <w:rPr>
          <w:rFonts w:asciiTheme="majorHAnsi" w:hAnsiTheme="majorHAnsi"/>
          <w:b/>
          <w:sz w:val="24"/>
          <w:szCs w:val="24"/>
        </w:rPr>
        <w:t xml:space="preserve"> </w:t>
      </w:r>
      <w:r w:rsidRPr="00F83DC8">
        <w:rPr>
          <w:rFonts w:asciiTheme="majorHAnsi" w:hAnsiTheme="majorHAnsi"/>
          <w:b/>
          <w:sz w:val="24"/>
          <w:szCs w:val="24"/>
        </w:rPr>
        <w:t xml:space="preserve">within 48 hours (excluding weekends) when their child will not be in school.  </w:t>
      </w:r>
      <w:r w:rsidRPr="00F83DC8">
        <w:rPr>
          <w:rFonts w:asciiTheme="majorHAnsi" w:hAnsiTheme="majorHAnsi"/>
          <w:sz w:val="24"/>
          <w:szCs w:val="24"/>
        </w:rPr>
        <w:t xml:space="preserve">Students are expected to make up </w:t>
      </w:r>
      <w:r w:rsidR="00F83DC8" w:rsidRPr="00F83DC8">
        <w:rPr>
          <w:rFonts w:asciiTheme="majorHAnsi" w:hAnsiTheme="majorHAnsi"/>
          <w:sz w:val="24"/>
          <w:szCs w:val="24"/>
        </w:rPr>
        <w:t xml:space="preserve">any </w:t>
      </w:r>
      <w:r w:rsidRPr="00F83DC8">
        <w:rPr>
          <w:rFonts w:asciiTheme="majorHAnsi" w:hAnsiTheme="majorHAnsi"/>
          <w:sz w:val="24"/>
          <w:szCs w:val="24"/>
        </w:rPr>
        <w:t xml:space="preserve">work </w:t>
      </w:r>
      <w:r w:rsidR="00F83DC8" w:rsidRPr="00F83DC8">
        <w:rPr>
          <w:rFonts w:asciiTheme="majorHAnsi" w:hAnsiTheme="majorHAnsi"/>
          <w:sz w:val="24"/>
          <w:szCs w:val="24"/>
        </w:rPr>
        <w:t>missed.</w:t>
      </w:r>
      <w:r w:rsidRPr="00F83DC8">
        <w:rPr>
          <w:rFonts w:asciiTheme="majorHAnsi" w:hAnsiTheme="majorHAnsi"/>
          <w:sz w:val="24"/>
          <w:szCs w:val="24"/>
        </w:rPr>
        <w:t xml:space="preserve">  Out-of-school suspensions will not count as absences and work missed must be made up.  </w:t>
      </w:r>
      <w:r w:rsidRPr="00F83DC8">
        <w:rPr>
          <w:rFonts w:asciiTheme="majorHAnsi" w:hAnsiTheme="majorHAnsi"/>
          <w:b/>
          <w:sz w:val="24"/>
          <w:szCs w:val="24"/>
        </w:rPr>
        <w:t>Family vacations during school time are strongly discouraged, as they may result in the total student absences exceeding the specified limit.</w:t>
      </w:r>
      <w:r w:rsidR="00F83DC8" w:rsidRPr="00F83DC8">
        <w:rPr>
          <w:rFonts w:asciiTheme="majorHAnsi" w:hAnsiTheme="majorHAnsi"/>
          <w:b/>
          <w:sz w:val="24"/>
          <w:szCs w:val="24"/>
        </w:rPr>
        <w:t xml:space="preserve">  </w:t>
      </w:r>
    </w:p>
    <w:p w14:paraId="23F175E8" w14:textId="77777777" w:rsidR="00501D2E" w:rsidRDefault="00501D2E" w:rsidP="00501D2E">
      <w:pPr>
        <w:ind w:left="720" w:hanging="720"/>
        <w:rPr>
          <w:rFonts w:asciiTheme="majorHAnsi" w:hAnsiTheme="majorHAnsi"/>
          <w:sz w:val="24"/>
          <w:szCs w:val="24"/>
        </w:rPr>
      </w:pPr>
    </w:p>
    <w:p w14:paraId="0144FA8F" w14:textId="77777777" w:rsidR="00501D2E" w:rsidRPr="00F34769" w:rsidRDefault="00501D2E" w:rsidP="00F34769">
      <w:pPr>
        <w:ind w:left="720" w:hanging="720"/>
        <w:jc w:val="center"/>
        <w:rPr>
          <w:rFonts w:asciiTheme="majorHAnsi" w:hAnsiTheme="majorHAnsi"/>
          <w:b/>
          <w:sz w:val="28"/>
          <w:szCs w:val="28"/>
        </w:rPr>
      </w:pPr>
      <w:r w:rsidRPr="00F34769">
        <w:rPr>
          <w:rFonts w:asciiTheme="majorHAnsi" w:hAnsiTheme="majorHAnsi"/>
          <w:b/>
          <w:sz w:val="28"/>
          <w:szCs w:val="28"/>
        </w:rPr>
        <w:t>PREARRANGED ABSENCES</w:t>
      </w:r>
    </w:p>
    <w:p w14:paraId="4E4CF90B" w14:textId="77777777" w:rsidR="00501D2E" w:rsidRPr="00F83DC8" w:rsidRDefault="00501D2E" w:rsidP="00501D2E">
      <w:pPr>
        <w:rPr>
          <w:rFonts w:asciiTheme="majorHAnsi" w:hAnsiTheme="majorHAnsi"/>
          <w:b/>
          <w:sz w:val="24"/>
          <w:szCs w:val="24"/>
        </w:rPr>
      </w:pPr>
      <w:r w:rsidRPr="00F83DC8">
        <w:rPr>
          <w:rFonts w:asciiTheme="majorHAnsi" w:hAnsiTheme="majorHAnsi"/>
          <w:sz w:val="24"/>
          <w:szCs w:val="24"/>
        </w:rPr>
        <w:t xml:space="preserve">Absences because of doctor’s appointments, juvenile court appearances, or family trips scheduled during the year </w:t>
      </w:r>
      <w:r w:rsidRPr="00F83DC8">
        <w:rPr>
          <w:rFonts w:asciiTheme="majorHAnsi" w:hAnsiTheme="majorHAnsi"/>
          <w:b/>
          <w:sz w:val="24"/>
          <w:szCs w:val="24"/>
        </w:rPr>
        <w:t>MUST</w:t>
      </w:r>
      <w:r w:rsidRPr="00F83DC8">
        <w:rPr>
          <w:rFonts w:asciiTheme="majorHAnsi" w:hAnsiTheme="majorHAnsi"/>
          <w:sz w:val="24"/>
          <w:szCs w:val="24"/>
        </w:rPr>
        <w:t xml:space="preserve"> be prearranged through the main office whenever possible.  </w:t>
      </w:r>
      <w:r w:rsidRPr="00F83DC8">
        <w:rPr>
          <w:rFonts w:asciiTheme="majorHAnsi" w:hAnsiTheme="majorHAnsi"/>
          <w:b/>
          <w:sz w:val="24"/>
          <w:szCs w:val="24"/>
        </w:rPr>
        <w:t xml:space="preserve">Parents should plan vacation for times when school is NOT in session.  </w:t>
      </w:r>
      <w:r w:rsidRPr="00F83DC8">
        <w:rPr>
          <w:rFonts w:asciiTheme="majorHAnsi" w:hAnsiTheme="majorHAnsi"/>
          <w:sz w:val="24"/>
          <w:szCs w:val="24"/>
        </w:rPr>
        <w:t xml:space="preserve">A written note from the parent/guardian must accompany the student and should include the length of and the reason for the absence.  A request for a prearranged absence should </w:t>
      </w:r>
      <w:r w:rsidRPr="00F83DC8">
        <w:rPr>
          <w:rFonts w:asciiTheme="majorHAnsi" w:hAnsiTheme="majorHAnsi"/>
          <w:sz w:val="24"/>
          <w:szCs w:val="24"/>
        </w:rPr>
        <w:lastRenderedPageBreak/>
        <w:t xml:space="preserve">be made at least a period of time equal to the length of time the student will miss school (i.e. one day absent = one day notice).  All assignments are due prior to the period of absence unless otherwise specified by a teacher.  </w:t>
      </w:r>
      <w:r w:rsidRPr="00F83DC8">
        <w:rPr>
          <w:rFonts w:asciiTheme="majorHAnsi" w:hAnsiTheme="majorHAnsi"/>
          <w:b/>
          <w:sz w:val="24"/>
          <w:szCs w:val="24"/>
        </w:rPr>
        <w:t>Excused/prearranged absences in excess of district designated number of allowable absences may become unexcused</w:t>
      </w:r>
    </w:p>
    <w:p w14:paraId="79FB0491" w14:textId="77777777" w:rsidR="00501D2E" w:rsidRPr="00F83DC8" w:rsidRDefault="00501D2E" w:rsidP="00501D2E">
      <w:pPr>
        <w:rPr>
          <w:rFonts w:asciiTheme="majorHAnsi" w:hAnsiTheme="majorHAnsi"/>
          <w:b/>
          <w:sz w:val="24"/>
          <w:szCs w:val="24"/>
        </w:rPr>
      </w:pPr>
    </w:p>
    <w:p w14:paraId="2DEB37B9" w14:textId="77777777" w:rsidR="00501D2E" w:rsidRPr="00F83DC8" w:rsidRDefault="00F34769" w:rsidP="00501D2E">
      <w:pPr>
        <w:rPr>
          <w:rFonts w:asciiTheme="majorHAnsi" w:hAnsiTheme="majorHAnsi"/>
          <w:b/>
          <w:sz w:val="24"/>
          <w:szCs w:val="24"/>
        </w:rPr>
      </w:pPr>
      <w:r>
        <w:rPr>
          <w:rFonts w:asciiTheme="majorHAnsi" w:hAnsiTheme="majorHAnsi"/>
          <w:b/>
          <w:noProof/>
          <w:sz w:val="24"/>
          <w:szCs w:val="24"/>
        </w:rPr>
        <w:drawing>
          <wp:anchor distT="0" distB="0" distL="114300" distR="114300" simplePos="0" relativeHeight="251678720" behindDoc="1" locked="0" layoutInCell="1" allowOverlap="1" wp14:anchorId="0B59E30A" wp14:editId="1267A637">
            <wp:simplePos x="0" y="0"/>
            <wp:positionH relativeFrom="column">
              <wp:align>center</wp:align>
            </wp:positionH>
            <wp:positionV relativeFrom="paragraph">
              <wp:posOffset>29210</wp:posOffset>
            </wp:positionV>
            <wp:extent cx="1371600" cy="1371600"/>
            <wp:effectExtent l="19050" t="0" r="0" b="0"/>
            <wp:wrapNone/>
            <wp:docPr id="24" name="Picture 17" descr="j0199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j0199373"/>
                    <pic:cNvPicPr>
                      <a:picLocks noChangeAspect="1" noChangeArrowheads="1"/>
                    </pic:cNvPicPr>
                  </pic:nvPicPr>
                  <pic:blipFill>
                    <a:blip r:embed="rId23" cstate="print"/>
                    <a:srcRect/>
                    <a:stretch>
                      <a:fillRect/>
                    </a:stretch>
                  </pic:blipFill>
                  <pic:spPr bwMode="auto">
                    <a:xfrm>
                      <a:off x="0" y="0"/>
                      <a:ext cx="1371600" cy="1371600"/>
                    </a:xfrm>
                    <a:prstGeom prst="rect">
                      <a:avLst/>
                    </a:prstGeom>
                    <a:noFill/>
                    <a:ln w="9525">
                      <a:noFill/>
                      <a:miter lim="800000"/>
                      <a:headEnd/>
                      <a:tailEnd/>
                    </a:ln>
                  </pic:spPr>
                </pic:pic>
              </a:graphicData>
            </a:graphic>
          </wp:anchor>
        </w:drawing>
      </w:r>
    </w:p>
    <w:p w14:paraId="33C5703A" w14:textId="77777777" w:rsidR="00501D2E" w:rsidRPr="00F83DC8" w:rsidRDefault="00501D2E" w:rsidP="00501D2E">
      <w:pPr>
        <w:rPr>
          <w:rFonts w:asciiTheme="majorHAnsi" w:hAnsiTheme="majorHAnsi"/>
          <w:b/>
          <w:sz w:val="24"/>
          <w:szCs w:val="24"/>
        </w:rPr>
      </w:pPr>
    </w:p>
    <w:p w14:paraId="386F2781" w14:textId="77777777" w:rsidR="00501D2E" w:rsidRPr="00F83DC8" w:rsidRDefault="00501D2E" w:rsidP="00501D2E">
      <w:pPr>
        <w:rPr>
          <w:rFonts w:asciiTheme="majorHAnsi" w:hAnsiTheme="majorHAnsi"/>
          <w:b/>
          <w:sz w:val="24"/>
          <w:szCs w:val="24"/>
        </w:rPr>
      </w:pPr>
    </w:p>
    <w:p w14:paraId="1B4B4FD0" w14:textId="77777777" w:rsidR="00501D2E" w:rsidRPr="00F83DC8" w:rsidRDefault="00501D2E" w:rsidP="00501D2E">
      <w:pPr>
        <w:rPr>
          <w:rFonts w:asciiTheme="majorHAnsi" w:hAnsiTheme="majorHAnsi"/>
          <w:sz w:val="24"/>
          <w:szCs w:val="24"/>
        </w:rPr>
      </w:pPr>
    </w:p>
    <w:p w14:paraId="3341B122" w14:textId="77777777" w:rsidR="00501D2E" w:rsidRDefault="00501D2E" w:rsidP="00F83DC8">
      <w:pPr>
        <w:ind w:left="720" w:hanging="720"/>
        <w:jc w:val="center"/>
        <w:rPr>
          <w:rFonts w:asciiTheme="majorHAnsi" w:hAnsiTheme="majorHAnsi"/>
          <w:b/>
          <w:sz w:val="28"/>
          <w:szCs w:val="28"/>
        </w:rPr>
      </w:pPr>
      <w:r w:rsidRPr="00F34769">
        <w:rPr>
          <w:rFonts w:asciiTheme="majorHAnsi" w:hAnsiTheme="majorHAnsi"/>
          <w:b/>
          <w:sz w:val="28"/>
          <w:szCs w:val="28"/>
        </w:rPr>
        <w:t>UNEXCUSED ABSENCES</w:t>
      </w:r>
    </w:p>
    <w:p w14:paraId="7A3545A2" w14:textId="77777777" w:rsidR="00743A25" w:rsidRPr="00743A25" w:rsidRDefault="00743A25" w:rsidP="00743A25">
      <w:pPr>
        <w:ind w:left="720" w:hanging="720"/>
        <w:jc w:val="right"/>
        <w:rPr>
          <w:rFonts w:asciiTheme="majorHAnsi" w:hAnsiTheme="majorHAnsi"/>
          <w:b/>
          <w:sz w:val="16"/>
          <w:szCs w:val="16"/>
        </w:rPr>
      </w:pPr>
      <w:r w:rsidRPr="00743A25">
        <w:rPr>
          <w:rFonts w:asciiTheme="majorHAnsi" w:hAnsiTheme="majorHAnsi"/>
          <w:b/>
          <w:sz w:val="16"/>
          <w:szCs w:val="16"/>
        </w:rPr>
        <w:t>(BOE policy JH-R)</w:t>
      </w:r>
    </w:p>
    <w:p w14:paraId="68BD4159" w14:textId="77777777" w:rsidR="00197E37" w:rsidRPr="00197E37" w:rsidRDefault="00197E37" w:rsidP="00197E37">
      <w:pPr>
        <w:pStyle w:val="Default"/>
        <w:spacing w:line="276" w:lineRule="auto"/>
        <w:rPr>
          <w:rFonts w:asciiTheme="majorHAnsi" w:hAnsiTheme="majorHAnsi"/>
        </w:rPr>
      </w:pPr>
      <w:r w:rsidRPr="00197E37">
        <w:rPr>
          <w:rFonts w:asciiTheme="majorHAnsi" w:hAnsiTheme="majorHAnsi"/>
        </w:rPr>
        <w:t xml:space="preserve">An unexcused absence is defined as an absence that is not covered by one of the foregoing excused absence exceptions. Each unexcused absence shall be entered on the student’s record. The parents/guardians of the student receiving an unexcused absence will be notified by the District of the unexcused absence whenever possible. </w:t>
      </w:r>
    </w:p>
    <w:p w14:paraId="3F80E9F2" w14:textId="77777777" w:rsidR="00222D11" w:rsidRDefault="00222D11" w:rsidP="00197E37">
      <w:pPr>
        <w:pStyle w:val="Default"/>
        <w:spacing w:line="276" w:lineRule="auto"/>
        <w:rPr>
          <w:rFonts w:asciiTheme="majorHAnsi" w:hAnsiTheme="majorHAnsi"/>
        </w:rPr>
      </w:pPr>
    </w:p>
    <w:p w14:paraId="4F9BB0FF" w14:textId="77777777" w:rsidR="00197E37" w:rsidRDefault="00197E37" w:rsidP="00197E37">
      <w:pPr>
        <w:pStyle w:val="Default"/>
        <w:spacing w:line="276" w:lineRule="auto"/>
        <w:rPr>
          <w:rFonts w:asciiTheme="majorHAnsi" w:hAnsiTheme="majorHAnsi"/>
        </w:rPr>
      </w:pPr>
      <w:r w:rsidRPr="00197E37">
        <w:rPr>
          <w:rFonts w:asciiTheme="majorHAnsi" w:hAnsiTheme="majorHAnsi"/>
        </w:rPr>
        <w:t xml:space="preserve">When students accumulate three (3) days or more of unexcused absences, a letter will be sent to the parents/guardians notifying them of the school’s concern. If after a further period of time, there is no significant improvement in the student’s attendance, or the student’s attendance continues to accrue in unexcused absences to a total of five (5) days, the parents/guardians will receive another notification in writing. If upon further days of unexcused absences totaling seven (7) days, the District will file a Notice of Non-Compliance with the attorney’s office and El Paso County Courts. Finally, if the student continues to demonstrate unexcused absences which have accrued to ten (10) days, the school will file a Petition with the attorney’s office and El Paso County Courts. When a Petition gets filed, the student is mandated to appear in Truancy court. </w:t>
      </w:r>
    </w:p>
    <w:p w14:paraId="22E1F670" w14:textId="77777777" w:rsidR="00222D11" w:rsidRPr="00197E37" w:rsidRDefault="00222D11" w:rsidP="00197E37">
      <w:pPr>
        <w:pStyle w:val="Default"/>
        <w:spacing w:line="276" w:lineRule="auto"/>
        <w:rPr>
          <w:rFonts w:asciiTheme="majorHAnsi" w:hAnsiTheme="majorHAnsi"/>
        </w:rPr>
      </w:pPr>
    </w:p>
    <w:p w14:paraId="51B7EB52" w14:textId="77777777" w:rsidR="00197E37" w:rsidRDefault="00197E37" w:rsidP="00197E37">
      <w:pPr>
        <w:pStyle w:val="Default"/>
        <w:spacing w:line="276" w:lineRule="auto"/>
        <w:rPr>
          <w:rFonts w:asciiTheme="majorHAnsi" w:hAnsiTheme="majorHAnsi"/>
        </w:rPr>
      </w:pPr>
      <w:r w:rsidRPr="00197E37">
        <w:rPr>
          <w:rFonts w:asciiTheme="majorHAnsi" w:hAnsiTheme="majorHAnsi"/>
        </w:rPr>
        <w:t xml:space="preserve">In accordance with state law, students with excessive absences may be designated as “Habitually Truant” and shall be reported to the Department of Education. </w:t>
      </w:r>
    </w:p>
    <w:p w14:paraId="17CB9151" w14:textId="77777777" w:rsidR="00222D11" w:rsidRPr="00197E37" w:rsidRDefault="00222D11" w:rsidP="00197E37">
      <w:pPr>
        <w:pStyle w:val="Default"/>
        <w:spacing w:line="276" w:lineRule="auto"/>
        <w:rPr>
          <w:rFonts w:asciiTheme="majorHAnsi" w:hAnsiTheme="majorHAnsi"/>
        </w:rPr>
      </w:pPr>
    </w:p>
    <w:p w14:paraId="779292CF" w14:textId="77777777" w:rsidR="00197E37" w:rsidRDefault="00197E37" w:rsidP="00197E37">
      <w:pPr>
        <w:pStyle w:val="Default"/>
        <w:spacing w:line="276" w:lineRule="auto"/>
        <w:rPr>
          <w:rFonts w:asciiTheme="majorHAnsi" w:hAnsiTheme="majorHAnsi"/>
        </w:rPr>
      </w:pPr>
      <w:r w:rsidRPr="00197E37">
        <w:rPr>
          <w:rFonts w:asciiTheme="majorHAnsi" w:hAnsiTheme="majorHAnsi"/>
        </w:rPr>
        <w:t xml:space="preserve">When a student demonstrates excessive unexcused absences, the student, parents and school working together are to determine the cause of the absences. The school may utilize site based teams to address academic and behavioral concerns, utilize an attendance contract with the student and/or parent/guardian; make referrals to outside agencies if deemed appropriate to remediate the causal factors for the unexcused absences. In </w:t>
      </w:r>
      <w:r w:rsidRPr="00197E37">
        <w:rPr>
          <w:rFonts w:asciiTheme="majorHAnsi" w:hAnsiTheme="majorHAnsi"/>
        </w:rPr>
        <w:lastRenderedPageBreak/>
        <w:t xml:space="preserve">accordance with the law, the District may impose academic penalties which relate directly to classes missed while unexcused. The administration shall develop regulations to implement appropriate penalties. Students with unexcused absences are expected to make up work and will receive partial credit towards the earned grade. </w:t>
      </w:r>
    </w:p>
    <w:p w14:paraId="4D170CDA" w14:textId="77777777" w:rsidR="00222D11" w:rsidRPr="00197E37" w:rsidRDefault="00222D11" w:rsidP="00197E37">
      <w:pPr>
        <w:pStyle w:val="Default"/>
        <w:spacing w:line="276" w:lineRule="auto"/>
        <w:rPr>
          <w:rFonts w:asciiTheme="majorHAnsi" w:hAnsiTheme="majorHAnsi"/>
        </w:rPr>
      </w:pPr>
    </w:p>
    <w:p w14:paraId="0854F891" w14:textId="77777777" w:rsidR="00197E37" w:rsidRDefault="00197E37" w:rsidP="00197E37">
      <w:pPr>
        <w:pStyle w:val="Default"/>
        <w:spacing w:line="276" w:lineRule="auto"/>
        <w:rPr>
          <w:rFonts w:asciiTheme="majorHAnsi" w:hAnsiTheme="majorHAnsi"/>
        </w:rPr>
      </w:pPr>
      <w:r w:rsidRPr="00197E37">
        <w:rPr>
          <w:rFonts w:asciiTheme="majorHAnsi" w:hAnsiTheme="majorHAnsi"/>
        </w:rPr>
        <w:t>Any student who has been absent from class for ten (10) or more consecutive days of unexcused absences in any one school year, except for reasons of expulsion, out</w:t>
      </w:r>
      <w:r w:rsidR="00222D11">
        <w:rPr>
          <w:rFonts w:asciiTheme="majorHAnsi" w:hAnsiTheme="majorHAnsi"/>
        </w:rPr>
        <w:t xml:space="preserve"> of district placement, excused long term illness and death shall be considered a “dropout” and shall be reported to the Department of Education by the District.  However, If the student returns back to school by re-enrolling, is in attendance at the end of the school year, enrolled in another school with appropriate proof of enrollment including an approved home school program, on-line school program, or appropriate proof of enrollment in another school district, such student is not considered a dropout and shall not be reported as such.</w:t>
      </w:r>
    </w:p>
    <w:p w14:paraId="3ED07F55" w14:textId="77777777" w:rsidR="00222D11" w:rsidRDefault="00222D11" w:rsidP="00197E37">
      <w:pPr>
        <w:pStyle w:val="Default"/>
        <w:spacing w:line="276" w:lineRule="auto"/>
        <w:rPr>
          <w:rFonts w:asciiTheme="majorHAnsi" w:hAnsiTheme="majorHAnsi"/>
        </w:rPr>
      </w:pPr>
    </w:p>
    <w:p w14:paraId="5FB1C39B" w14:textId="77777777" w:rsidR="00222D11" w:rsidRDefault="00197E37" w:rsidP="00222D11">
      <w:pPr>
        <w:rPr>
          <w:rFonts w:asciiTheme="majorHAnsi" w:hAnsiTheme="majorHAnsi"/>
          <w:sz w:val="24"/>
          <w:szCs w:val="24"/>
        </w:rPr>
      </w:pPr>
      <w:r w:rsidRPr="00197E37">
        <w:rPr>
          <w:rFonts w:asciiTheme="majorHAnsi" w:hAnsiTheme="majorHAnsi"/>
          <w:sz w:val="24"/>
          <w:szCs w:val="24"/>
        </w:rPr>
        <w:t>Student and parents/guardians may petition the Board of Education for exceptions to this policy or the accompanying regulations provided that no exception shall be sustained if the student fails to abide by all requirements imposed by the Board as conditions for granting such exception.</w:t>
      </w:r>
    </w:p>
    <w:p w14:paraId="41AA0872" w14:textId="77777777" w:rsidR="00197E37" w:rsidRPr="00222D11" w:rsidRDefault="00197E37" w:rsidP="00222D11">
      <w:pPr>
        <w:rPr>
          <w:rFonts w:asciiTheme="majorHAnsi" w:hAnsiTheme="majorHAnsi"/>
          <w:sz w:val="24"/>
          <w:szCs w:val="24"/>
        </w:rPr>
      </w:pPr>
      <w:r w:rsidRPr="00197E37">
        <w:rPr>
          <w:rFonts w:asciiTheme="majorHAnsi" w:hAnsiTheme="majorHAnsi"/>
          <w:b/>
          <w:bCs/>
        </w:rPr>
        <w:t xml:space="preserve">For Elementary school students with absences measured in half-days, the following criteria will require the associated District response: </w:t>
      </w:r>
    </w:p>
    <w:p w14:paraId="3312CFE9" w14:textId="77777777" w:rsidR="00197E37" w:rsidRDefault="00197E37" w:rsidP="00222D11">
      <w:pPr>
        <w:pStyle w:val="Default"/>
        <w:rPr>
          <w:rFonts w:asciiTheme="majorHAnsi" w:hAnsiTheme="majorHAnsi"/>
        </w:rPr>
      </w:pPr>
      <w:r w:rsidRPr="00197E37">
        <w:rPr>
          <w:rFonts w:asciiTheme="majorHAnsi" w:hAnsiTheme="majorHAnsi"/>
        </w:rPr>
        <w:t xml:space="preserve">3 “days” or 6 half days &gt;Pupil Services initiates Letter of Concern </w:t>
      </w:r>
    </w:p>
    <w:p w14:paraId="73BEF6F5" w14:textId="77777777" w:rsidR="00222D11" w:rsidRPr="00197E37" w:rsidRDefault="00222D11" w:rsidP="00222D11">
      <w:pPr>
        <w:pStyle w:val="Default"/>
        <w:rPr>
          <w:rFonts w:asciiTheme="majorHAnsi" w:hAnsiTheme="majorHAnsi"/>
        </w:rPr>
      </w:pPr>
    </w:p>
    <w:p w14:paraId="001502A1" w14:textId="77777777" w:rsidR="00197E37" w:rsidRDefault="00197E37" w:rsidP="00222D11">
      <w:pPr>
        <w:pStyle w:val="Default"/>
        <w:rPr>
          <w:rFonts w:asciiTheme="majorHAnsi" w:hAnsiTheme="majorHAnsi"/>
        </w:rPr>
      </w:pPr>
      <w:r w:rsidRPr="00197E37">
        <w:rPr>
          <w:rFonts w:asciiTheme="majorHAnsi" w:hAnsiTheme="majorHAnsi"/>
        </w:rPr>
        <w:t xml:space="preserve">5 “days” or 10 half days &gt; Pupil Services initiates 2nd letter and Building Administrator or Designee completes an attendance contract </w:t>
      </w:r>
    </w:p>
    <w:p w14:paraId="41128413" w14:textId="77777777" w:rsidR="00222D11" w:rsidRPr="00197E37" w:rsidRDefault="00222D11" w:rsidP="00222D11">
      <w:pPr>
        <w:pStyle w:val="Default"/>
        <w:rPr>
          <w:rFonts w:asciiTheme="majorHAnsi" w:hAnsiTheme="majorHAnsi"/>
        </w:rPr>
      </w:pPr>
    </w:p>
    <w:p w14:paraId="7E619F79" w14:textId="77777777" w:rsidR="00197E37" w:rsidRDefault="00197E37" w:rsidP="00222D11">
      <w:pPr>
        <w:pStyle w:val="Default"/>
        <w:rPr>
          <w:rFonts w:asciiTheme="majorHAnsi" w:hAnsiTheme="majorHAnsi"/>
        </w:rPr>
      </w:pPr>
      <w:r w:rsidRPr="00197E37">
        <w:rPr>
          <w:rFonts w:asciiTheme="majorHAnsi" w:hAnsiTheme="majorHAnsi"/>
        </w:rPr>
        <w:t xml:space="preserve">7 “days” or 14 half days &gt; Pupil Services initiates Notice of Non-Compliance </w:t>
      </w:r>
    </w:p>
    <w:p w14:paraId="022FD2E2" w14:textId="77777777" w:rsidR="00222D11" w:rsidRDefault="00222D11" w:rsidP="00222D11">
      <w:pPr>
        <w:pStyle w:val="Default"/>
        <w:rPr>
          <w:rFonts w:asciiTheme="majorHAnsi" w:hAnsiTheme="majorHAnsi"/>
        </w:rPr>
      </w:pPr>
    </w:p>
    <w:p w14:paraId="7FB9C731" w14:textId="77777777" w:rsidR="00F83DC8" w:rsidRPr="00197E37" w:rsidRDefault="00197E37" w:rsidP="00222D11">
      <w:pPr>
        <w:spacing w:line="240" w:lineRule="auto"/>
        <w:rPr>
          <w:rFonts w:asciiTheme="majorHAnsi" w:hAnsiTheme="majorHAnsi"/>
          <w:sz w:val="24"/>
          <w:szCs w:val="24"/>
        </w:rPr>
      </w:pPr>
      <w:r w:rsidRPr="00197E37">
        <w:rPr>
          <w:rFonts w:asciiTheme="majorHAnsi" w:hAnsiTheme="majorHAnsi"/>
          <w:sz w:val="24"/>
          <w:szCs w:val="24"/>
        </w:rPr>
        <w:t>10 “days” or 20 half days &gt; Pupil Services completes a Truancy Petition and Building Administrator or Designee completes a Truancy Filing Checklist; also in accordance with terms of Notice of Non-Compliance</w:t>
      </w:r>
    </w:p>
    <w:p w14:paraId="151BB19F" w14:textId="77777777" w:rsidR="00197E37" w:rsidRDefault="00197E37" w:rsidP="00197E37">
      <w:pPr>
        <w:ind w:firstLine="360"/>
        <w:rPr>
          <w:rFonts w:asciiTheme="majorHAnsi" w:hAnsiTheme="majorHAnsi"/>
          <w:sz w:val="24"/>
          <w:szCs w:val="24"/>
        </w:rPr>
      </w:pPr>
    </w:p>
    <w:p w14:paraId="6279CCE5" w14:textId="77777777" w:rsidR="00743A25" w:rsidRDefault="00CD0884" w:rsidP="00CD0884">
      <w:pPr>
        <w:jc w:val="center"/>
        <w:rPr>
          <w:rFonts w:asciiTheme="majorHAnsi" w:hAnsiTheme="majorHAnsi"/>
          <w:b/>
          <w:sz w:val="28"/>
          <w:szCs w:val="28"/>
        </w:rPr>
      </w:pPr>
      <w:r w:rsidRPr="00F34769">
        <w:rPr>
          <w:rFonts w:asciiTheme="majorHAnsi" w:hAnsiTheme="majorHAnsi"/>
          <w:b/>
          <w:sz w:val="28"/>
          <w:szCs w:val="28"/>
        </w:rPr>
        <w:t>TARDINESS</w:t>
      </w:r>
      <w:r w:rsidR="00743A25">
        <w:rPr>
          <w:rFonts w:asciiTheme="majorHAnsi" w:hAnsiTheme="majorHAnsi"/>
          <w:b/>
          <w:sz w:val="28"/>
          <w:szCs w:val="28"/>
        </w:rPr>
        <w:t xml:space="preserve"> </w:t>
      </w:r>
    </w:p>
    <w:p w14:paraId="75B64681" w14:textId="77777777" w:rsidR="00CD0884" w:rsidRPr="00743A25" w:rsidRDefault="00743A25" w:rsidP="00743A25">
      <w:pPr>
        <w:jc w:val="right"/>
        <w:rPr>
          <w:rFonts w:asciiTheme="majorHAnsi" w:hAnsiTheme="majorHAnsi"/>
          <w:b/>
          <w:sz w:val="16"/>
          <w:szCs w:val="16"/>
        </w:rPr>
      </w:pPr>
      <w:r w:rsidRPr="00743A25">
        <w:rPr>
          <w:rFonts w:asciiTheme="majorHAnsi" w:hAnsiTheme="majorHAnsi"/>
          <w:b/>
          <w:sz w:val="16"/>
          <w:szCs w:val="16"/>
        </w:rPr>
        <w:t>(BOE policy JH-R)</w:t>
      </w:r>
    </w:p>
    <w:p w14:paraId="6CBBB07B" w14:textId="77777777" w:rsidR="00CD0884" w:rsidRPr="00197E37" w:rsidRDefault="00CD0884" w:rsidP="00CD0884">
      <w:pPr>
        <w:rPr>
          <w:rFonts w:asciiTheme="majorHAnsi" w:hAnsiTheme="majorHAnsi"/>
          <w:sz w:val="24"/>
          <w:szCs w:val="24"/>
        </w:rPr>
      </w:pPr>
      <w:r w:rsidRPr="00197E37">
        <w:rPr>
          <w:rFonts w:asciiTheme="majorHAnsi" w:hAnsiTheme="majorHAnsi"/>
          <w:sz w:val="24"/>
          <w:szCs w:val="24"/>
        </w:rPr>
        <w:t>Tardiness is defined as the appearance of a student without proper excuse after the scheduled time that a class begins.  A stu</w:t>
      </w:r>
      <w:r w:rsidR="00201118" w:rsidRPr="00197E37">
        <w:rPr>
          <w:rFonts w:asciiTheme="majorHAnsi" w:hAnsiTheme="majorHAnsi"/>
          <w:sz w:val="24"/>
          <w:szCs w:val="24"/>
        </w:rPr>
        <w:t>dent is considered tardy at 8:25</w:t>
      </w:r>
      <w:r w:rsidRPr="00197E37">
        <w:rPr>
          <w:rFonts w:asciiTheme="majorHAnsi" w:hAnsiTheme="majorHAnsi"/>
          <w:sz w:val="24"/>
          <w:szCs w:val="24"/>
        </w:rPr>
        <w:t xml:space="preserve"> a.m.  Because of the disruptive nature of tardiness and the detrimental effect upon the rights of the non-</w:t>
      </w:r>
      <w:r w:rsidRPr="00197E37">
        <w:rPr>
          <w:rFonts w:asciiTheme="majorHAnsi" w:hAnsiTheme="majorHAnsi"/>
          <w:sz w:val="24"/>
          <w:szCs w:val="24"/>
        </w:rPr>
        <w:lastRenderedPageBreak/>
        <w:t>tardy student to uninterrupted learning, penalties shall be imposed for excessive tardiness.  Parents/guardians shall be notified of all penalties regarding tardiness.</w:t>
      </w:r>
    </w:p>
    <w:p w14:paraId="776E54FE" w14:textId="77777777" w:rsidR="00CD0884" w:rsidRPr="00197E37" w:rsidRDefault="00CD0884" w:rsidP="00CD0884">
      <w:pPr>
        <w:rPr>
          <w:rFonts w:asciiTheme="majorHAnsi" w:hAnsiTheme="majorHAnsi"/>
          <w:sz w:val="24"/>
          <w:szCs w:val="24"/>
        </w:rPr>
      </w:pPr>
      <w:r w:rsidRPr="00197E37">
        <w:rPr>
          <w:rFonts w:asciiTheme="majorHAnsi" w:hAnsiTheme="majorHAnsi"/>
          <w:sz w:val="24"/>
          <w:szCs w:val="24"/>
        </w:rPr>
        <w:t>Elementary students with excessive tardies to class or who habitually leave school early for reasons other than those listed under reason for excused absence, may be placed on an attendance contract or referred for truancy proceedings.</w:t>
      </w:r>
      <w:r w:rsidR="00197E37" w:rsidRPr="00197E37">
        <w:rPr>
          <w:rFonts w:asciiTheme="majorHAnsi" w:hAnsiTheme="majorHAnsi"/>
          <w:sz w:val="24"/>
          <w:szCs w:val="24"/>
        </w:rPr>
        <w:t xml:space="preserve">  A student who has excessive tardies may be designated at “Habitually Tardy” and the administration may impose penalties associated with such designation.</w:t>
      </w:r>
    </w:p>
    <w:p w14:paraId="5EBF8D48" w14:textId="77777777" w:rsidR="00CD0884" w:rsidRDefault="00CD0884" w:rsidP="00CD0884">
      <w:pPr>
        <w:rPr>
          <w:rFonts w:asciiTheme="majorHAnsi" w:hAnsiTheme="majorHAnsi"/>
          <w:sz w:val="24"/>
          <w:szCs w:val="24"/>
        </w:rPr>
      </w:pPr>
      <w:r w:rsidRPr="00197E37">
        <w:rPr>
          <w:rFonts w:asciiTheme="majorHAnsi" w:hAnsiTheme="majorHAnsi"/>
          <w:sz w:val="24"/>
          <w:szCs w:val="24"/>
        </w:rPr>
        <w:t>In an unavoidable situation, a student detained by another teacher or administrator shall not be considered tardy provided that the teacher or administrator gives the student a pass to enter his next class.  Teachers shall honor passes presented in accordance with this policy.</w:t>
      </w:r>
    </w:p>
    <w:p w14:paraId="759BEA7B" w14:textId="77777777" w:rsidR="00197E37" w:rsidRDefault="00197E37" w:rsidP="00197E37">
      <w:pPr>
        <w:pStyle w:val="Default"/>
        <w:rPr>
          <w:rFonts w:asciiTheme="majorHAnsi" w:hAnsiTheme="majorHAnsi"/>
        </w:rPr>
      </w:pPr>
      <w:r w:rsidRPr="00222D11">
        <w:rPr>
          <w:rFonts w:asciiTheme="majorHAnsi" w:hAnsiTheme="majorHAnsi"/>
        </w:rPr>
        <w:t xml:space="preserve">General procedures for penalties for tardiness and/or leaving school early as defined as an “early out” are as follows: </w:t>
      </w:r>
    </w:p>
    <w:p w14:paraId="797F5D07" w14:textId="77777777" w:rsidR="00222D11" w:rsidRPr="00222D11" w:rsidRDefault="00222D11" w:rsidP="00197E37">
      <w:pPr>
        <w:pStyle w:val="Default"/>
        <w:rPr>
          <w:rFonts w:asciiTheme="majorHAnsi" w:hAnsiTheme="majorHAnsi"/>
        </w:rPr>
      </w:pPr>
    </w:p>
    <w:p w14:paraId="2620C88F" w14:textId="77777777" w:rsidR="00197E37" w:rsidRPr="00222D11" w:rsidRDefault="00197E37" w:rsidP="00197E37">
      <w:pPr>
        <w:pStyle w:val="Default"/>
        <w:rPr>
          <w:rFonts w:asciiTheme="majorHAnsi" w:hAnsiTheme="majorHAnsi"/>
        </w:rPr>
      </w:pPr>
      <w:r w:rsidRPr="00222D11">
        <w:rPr>
          <w:rFonts w:asciiTheme="majorHAnsi" w:hAnsiTheme="majorHAnsi"/>
        </w:rPr>
        <w:t xml:space="preserve">1. On the fourth tardy/early out, the teacher will contact the parent/guardian. </w:t>
      </w:r>
    </w:p>
    <w:p w14:paraId="52BAE8E5" w14:textId="77777777" w:rsidR="00197E37" w:rsidRPr="00222D11" w:rsidRDefault="00197E37" w:rsidP="00197E37">
      <w:pPr>
        <w:pStyle w:val="Default"/>
        <w:rPr>
          <w:rFonts w:asciiTheme="majorHAnsi" w:hAnsiTheme="majorHAnsi"/>
        </w:rPr>
      </w:pPr>
    </w:p>
    <w:p w14:paraId="678575F3" w14:textId="77777777" w:rsidR="00197E37" w:rsidRPr="00222D11" w:rsidRDefault="00197E37" w:rsidP="00197E37">
      <w:pPr>
        <w:pStyle w:val="Default"/>
        <w:rPr>
          <w:rFonts w:asciiTheme="majorHAnsi" w:hAnsiTheme="majorHAnsi"/>
        </w:rPr>
      </w:pPr>
      <w:r w:rsidRPr="00222D11">
        <w:rPr>
          <w:rFonts w:asciiTheme="majorHAnsi" w:hAnsiTheme="majorHAnsi"/>
        </w:rPr>
        <w:t xml:space="preserve">2. On the fifth tardy/early out, or an accumulation of five tardies for any/all classes, a referral may be written, the student may have an administrative conference and may receive disciplinary consequences, and the parent will be notified. At that time, the student will be notified of the consequence for further incidences of tardiness. </w:t>
      </w:r>
    </w:p>
    <w:p w14:paraId="060AE68A" w14:textId="77777777" w:rsidR="00197E37" w:rsidRPr="00222D11" w:rsidRDefault="00197E37" w:rsidP="00197E37">
      <w:pPr>
        <w:pStyle w:val="Default"/>
        <w:rPr>
          <w:rFonts w:asciiTheme="majorHAnsi" w:hAnsiTheme="majorHAnsi"/>
        </w:rPr>
      </w:pPr>
    </w:p>
    <w:p w14:paraId="6B3AE7E3" w14:textId="77777777" w:rsidR="00197E37" w:rsidRPr="00222D11" w:rsidRDefault="00197E37" w:rsidP="00197E37">
      <w:pPr>
        <w:pStyle w:val="Default"/>
        <w:rPr>
          <w:rFonts w:asciiTheme="majorHAnsi" w:hAnsiTheme="majorHAnsi"/>
        </w:rPr>
      </w:pPr>
      <w:r w:rsidRPr="00222D11">
        <w:rPr>
          <w:rFonts w:asciiTheme="majorHAnsi" w:hAnsiTheme="majorHAnsi"/>
        </w:rPr>
        <w:t xml:space="preserve">3. Upon accumulation of ten (10) tardies/early outs, the student will have an administrative conference and may receive further disciplinary consequences. </w:t>
      </w:r>
    </w:p>
    <w:p w14:paraId="4DDEF2AA" w14:textId="77777777" w:rsidR="00197E37" w:rsidRPr="00222D11" w:rsidRDefault="00197E37" w:rsidP="00197E37">
      <w:pPr>
        <w:pStyle w:val="Default"/>
        <w:rPr>
          <w:rFonts w:asciiTheme="majorHAnsi" w:hAnsiTheme="majorHAnsi"/>
        </w:rPr>
      </w:pPr>
      <w:r w:rsidRPr="00222D11">
        <w:rPr>
          <w:rFonts w:asciiTheme="majorHAnsi" w:hAnsiTheme="majorHAnsi"/>
        </w:rPr>
        <w:t xml:space="preserve">At that time parents/guardians will be called and an administrative conference will be held to establish an attendance contract. </w:t>
      </w:r>
    </w:p>
    <w:p w14:paraId="7D103FB1" w14:textId="77777777" w:rsidR="00197E37" w:rsidRPr="00222D11" w:rsidRDefault="00197E37" w:rsidP="00197E37">
      <w:pPr>
        <w:pStyle w:val="Default"/>
        <w:rPr>
          <w:rFonts w:asciiTheme="majorHAnsi" w:hAnsiTheme="majorHAnsi"/>
        </w:rPr>
      </w:pPr>
    </w:p>
    <w:p w14:paraId="736864A1" w14:textId="77777777" w:rsidR="00197E37" w:rsidRPr="00222D11" w:rsidRDefault="00197E37" w:rsidP="00197E37">
      <w:pPr>
        <w:pStyle w:val="Default"/>
        <w:rPr>
          <w:rFonts w:asciiTheme="majorHAnsi" w:hAnsiTheme="majorHAnsi"/>
        </w:rPr>
      </w:pPr>
      <w:r w:rsidRPr="00222D11">
        <w:rPr>
          <w:rFonts w:asciiTheme="majorHAnsi" w:hAnsiTheme="majorHAnsi"/>
        </w:rPr>
        <w:t xml:space="preserve">4. The contract will include the consequences for further occurrences of tardiness, including a possible designation of being “Habitually Tardy”. After this conference, the behavior will be considered “insubordination,” and consequences will be assigned accordingly including a referral for truancy. </w:t>
      </w:r>
    </w:p>
    <w:p w14:paraId="06E97418" w14:textId="77777777" w:rsidR="00197E37" w:rsidRPr="00197E37" w:rsidRDefault="00222D11" w:rsidP="00CD0884">
      <w:pPr>
        <w:rPr>
          <w:rFonts w:asciiTheme="majorHAnsi" w:hAnsiTheme="majorHAnsi"/>
          <w:sz w:val="24"/>
          <w:szCs w:val="24"/>
        </w:rPr>
      </w:pPr>
      <w:r>
        <w:rPr>
          <w:rFonts w:asciiTheme="majorHAnsi" w:hAnsiTheme="majorHAnsi"/>
          <w:noProof/>
          <w:sz w:val="24"/>
          <w:szCs w:val="24"/>
        </w:rPr>
        <w:drawing>
          <wp:anchor distT="0" distB="0" distL="114300" distR="114300" simplePos="0" relativeHeight="251694080" behindDoc="1" locked="0" layoutInCell="1" allowOverlap="1" wp14:anchorId="2D604C92" wp14:editId="6266468B">
            <wp:simplePos x="0" y="0"/>
            <wp:positionH relativeFrom="column">
              <wp:posOffset>4295775</wp:posOffset>
            </wp:positionH>
            <wp:positionV relativeFrom="paragraph">
              <wp:posOffset>102870</wp:posOffset>
            </wp:positionV>
            <wp:extent cx="990600" cy="800100"/>
            <wp:effectExtent l="19050" t="0" r="0" b="0"/>
            <wp:wrapNone/>
            <wp:docPr id="35" name="Picture 20" descr="j02149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j0214994"/>
                    <pic:cNvPicPr>
                      <a:picLocks noChangeAspect="1" noChangeArrowheads="1"/>
                    </pic:cNvPicPr>
                  </pic:nvPicPr>
                  <pic:blipFill>
                    <a:blip r:embed="rId24" cstate="print"/>
                    <a:srcRect/>
                    <a:stretch>
                      <a:fillRect/>
                    </a:stretch>
                  </pic:blipFill>
                  <pic:spPr bwMode="auto">
                    <a:xfrm>
                      <a:off x="0" y="0"/>
                      <a:ext cx="990600" cy="800100"/>
                    </a:xfrm>
                    <a:prstGeom prst="rect">
                      <a:avLst/>
                    </a:prstGeom>
                    <a:noFill/>
                    <a:ln w="9525">
                      <a:noFill/>
                      <a:miter lim="800000"/>
                      <a:headEnd/>
                      <a:tailEnd/>
                    </a:ln>
                  </pic:spPr>
                </pic:pic>
              </a:graphicData>
            </a:graphic>
          </wp:anchor>
        </w:drawing>
      </w:r>
    </w:p>
    <w:p w14:paraId="45177D15" w14:textId="77777777" w:rsidR="00F83DC8" w:rsidRPr="00F83DC8" w:rsidRDefault="00F83DC8" w:rsidP="00F83DC8">
      <w:pPr>
        <w:rPr>
          <w:rFonts w:asciiTheme="majorHAnsi" w:hAnsiTheme="majorHAnsi"/>
          <w:sz w:val="24"/>
          <w:szCs w:val="24"/>
          <w:u w:val="single"/>
        </w:rPr>
      </w:pPr>
    </w:p>
    <w:p w14:paraId="31266998" w14:textId="77777777" w:rsidR="00B052F0" w:rsidRDefault="00B052F0" w:rsidP="00CD0884">
      <w:pPr>
        <w:pStyle w:val="Heading3"/>
        <w:rPr>
          <w:color w:val="auto"/>
          <w:sz w:val="24"/>
          <w:szCs w:val="24"/>
        </w:rPr>
      </w:pPr>
    </w:p>
    <w:p w14:paraId="29ADB354" w14:textId="77777777" w:rsidR="00B052F0" w:rsidRDefault="00B052F0" w:rsidP="00CD0884">
      <w:pPr>
        <w:pStyle w:val="Heading3"/>
        <w:rPr>
          <w:color w:val="auto"/>
          <w:sz w:val="24"/>
          <w:szCs w:val="24"/>
        </w:rPr>
      </w:pPr>
    </w:p>
    <w:p w14:paraId="07C55F75" w14:textId="77777777" w:rsidR="00F83DC8" w:rsidRPr="00F83DC8" w:rsidRDefault="00F83DC8" w:rsidP="00F34769">
      <w:pPr>
        <w:pStyle w:val="BodyText3"/>
        <w:rPr>
          <w:rFonts w:asciiTheme="majorHAnsi" w:hAnsiTheme="majorHAnsi"/>
          <w:sz w:val="24"/>
          <w:szCs w:val="24"/>
        </w:rPr>
      </w:pPr>
      <w:r w:rsidRPr="00F83DC8">
        <w:rPr>
          <w:rFonts w:asciiTheme="majorHAnsi" w:hAnsiTheme="majorHAnsi"/>
          <w:sz w:val="24"/>
          <w:szCs w:val="24"/>
        </w:rPr>
        <w:t>Elementary students with excessive tardies to class or who habitually leave school early for reasons other than those listed under reasons for excused absence, may be placed on an attendance contract or referred for truancy proceedings. Mandatory attendance laws in Colorado state: Elementary students shall attend public school for at least 968 hours during each school year C.R.S. 22-33-104.</w:t>
      </w:r>
    </w:p>
    <w:p w14:paraId="4A30B7B2" w14:textId="77777777" w:rsidR="00501D2E" w:rsidRPr="00F34769" w:rsidRDefault="00501D2E" w:rsidP="00777BEF">
      <w:pPr>
        <w:jc w:val="center"/>
        <w:rPr>
          <w:rFonts w:asciiTheme="majorHAnsi" w:hAnsiTheme="majorHAnsi"/>
          <w:b/>
          <w:sz w:val="28"/>
          <w:szCs w:val="28"/>
        </w:rPr>
      </w:pPr>
      <w:r w:rsidRPr="00F34769">
        <w:rPr>
          <w:rFonts w:asciiTheme="majorHAnsi" w:hAnsiTheme="majorHAnsi"/>
          <w:b/>
          <w:sz w:val="28"/>
          <w:szCs w:val="28"/>
        </w:rPr>
        <w:lastRenderedPageBreak/>
        <w:t>SCHOOL SPONSORED ACTIVITIES</w:t>
      </w:r>
    </w:p>
    <w:p w14:paraId="4A03FE48" w14:textId="77777777" w:rsidR="00501D2E" w:rsidRPr="00F83DC8" w:rsidRDefault="00501D2E" w:rsidP="00501D2E">
      <w:pPr>
        <w:rPr>
          <w:rFonts w:asciiTheme="majorHAnsi" w:hAnsiTheme="majorHAnsi"/>
          <w:sz w:val="24"/>
          <w:szCs w:val="24"/>
        </w:rPr>
      </w:pPr>
      <w:r w:rsidRPr="00F83DC8">
        <w:rPr>
          <w:rFonts w:asciiTheme="majorHAnsi" w:hAnsiTheme="majorHAnsi"/>
          <w:noProof/>
          <w:sz w:val="24"/>
          <w:szCs w:val="24"/>
        </w:rPr>
        <w:drawing>
          <wp:anchor distT="0" distB="0" distL="114300" distR="114300" simplePos="0" relativeHeight="251680768" behindDoc="1" locked="0" layoutInCell="1" allowOverlap="1" wp14:anchorId="08AD239B" wp14:editId="753BB45E">
            <wp:simplePos x="0" y="0"/>
            <wp:positionH relativeFrom="column">
              <wp:align>center</wp:align>
            </wp:positionH>
            <wp:positionV relativeFrom="paragraph">
              <wp:posOffset>1866900</wp:posOffset>
            </wp:positionV>
            <wp:extent cx="1266190" cy="1485900"/>
            <wp:effectExtent l="19050" t="0" r="0" b="0"/>
            <wp:wrapNone/>
            <wp:docPr id="25" name="Picture 18" descr="j02977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j0297729"/>
                    <pic:cNvPicPr>
                      <a:picLocks noChangeAspect="1" noChangeArrowheads="1"/>
                    </pic:cNvPicPr>
                  </pic:nvPicPr>
                  <pic:blipFill>
                    <a:blip r:embed="rId25" cstate="print"/>
                    <a:srcRect/>
                    <a:stretch>
                      <a:fillRect/>
                    </a:stretch>
                  </pic:blipFill>
                  <pic:spPr bwMode="auto">
                    <a:xfrm>
                      <a:off x="0" y="0"/>
                      <a:ext cx="1266190" cy="1485900"/>
                    </a:xfrm>
                    <a:prstGeom prst="rect">
                      <a:avLst/>
                    </a:prstGeom>
                    <a:noFill/>
                    <a:ln w="9525">
                      <a:noFill/>
                      <a:miter lim="800000"/>
                      <a:headEnd/>
                      <a:tailEnd/>
                    </a:ln>
                  </pic:spPr>
                </pic:pic>
              </a:graphicData>
            </a:graphic>
          </wp:anchor>
        </w:drawing>
      </w:r>
      <w:r w:rsidRPr="00F83DC8">
        <w:rPr>
          <w:rFonts w:asciiTheme="majorHAnsi" w:hAnsiTheme="majorHAnsi"/>
          <w:sz w:val="24"/>
          <w:szCs w:val="24"/>
        </w:rPr>
        <w:t>Students who miss class because of participation in school field trips, musical performances, student conferences, or other school-related activities will not be considered absent.  Teachers and administrators will be provided with a list of students participating in such activities at least 48 hours in advance.  ASSIGNMENTS ARE TO BE COMPLETED AND TURNED IN PRIOR TO A SCHOOL SPONSORED TRIP UNLESS OTHERWISE SPECIFIED BY A TEACHER.  Administrators/teachers may refuse a student the right to participate if academic and/or behavior expectations are not being met.</w:t>
      </w:r>
    </w:p>
    <w:p w14:paraId="163EE919" w14:textId="77777777" w:rsidR="00501D2E" w:rsidRPr="00F83DC8" w:rsidRDefault="00501D2E" w:rsidP="00501D2E">
      <w:pPr>
        <w:rPr>
          <w:rFonts w:asciiTheme="majorHAnsi" w:hAnsiTheme="majorHAnsi"/>
          <w:sz w:val="24"/>
          <w:szCs w:val="24"/>
        </w:rPr>
      </w:pPr>
    </w:p>
    <w:p w14:paraId="06812EDD" w14:textId="77777777" w:rsidR="00501D2E" w:rsidRPr="00D078CE" w:rsidRDefault="00501D2E" w:rsidP="00501D2E">
      <w:pPr>
        <w:rPr>
          <w:rFonts w:asciiTheme="majorHAnsi" w:hAnsiTheme="majorHAnsi"/>
        </w:rPr>
      </w:pPr>
    </w:p>
    <w:p w14:paraId="24EF9267" w14:textId="77777777" w:rsidR="00501D2E" w:rsidRPr="00D078CE" w:rsidRDefault="00501D2E" w:rsidP="00501D2E">
      <w:pPr>
        <w:rPr>
          <w:rFonts w:asciiTheme="majorHAnsi" w:hAnsiTheme="majorHAnsi"/>
        </w:rPr>
      </w:pPr>
    </w:p>
    <w:p w14:paraId="15D04326" w14:textId="77777777" w:rsidR="00501D2E" w:rsidRPr="00D078CE" w:rsidRDefault="00501D2E" w:rsidP="00501D2E">
      <w:pPr>
        <w:rPr>
          <w:rFonts w:asciiTheme="majorHAnsi" w:hAnsiTheme="majorHAnsi"/>
        </w:rPr>
      </w:pPr>
    </w:p>
    <w:p w14:paraId="71ACD873" w14:textId="77777777" w:rsidR="00501D2E" w:rsidRPr="00D078CE" w:rsidRDefault="00501D2E" w:rsidP="00501D2E">
      <w:pPr>
        <w:rPr>
          <w:rFonts w:asciiTheme="majorHAnsi" w:hAnsiTheme="majorHAnsi"/>
        </w:rPr>
      </w:pPr>
    </w:p>
    <w:p w14:paraId="0EF8B734" w14:textId="77777777" w:rsidR="00501D2E" w:rsidRPr="00D078CE" w:rsidRDefault="00501D2E" w:rsidP="00B052F0">
      <w:pPr>
        <w:rPr>
          <w:rFonts w:asciiTheme="majorHAnsi" w:hAnsiTheme="majorHAnsi"/>
        </w:rPr>
      </w:pPr>
    </w:p>
    <w:p w14:paraId="76991071" w14:textId="77777777" w:rsidR="00501D2E" w:rsidRPr="00D078CE" w:rsidRDefault="00501D2E" w:rsidP="00501D2E">
      <w:pPr>
        <w:ind w:left="360"/>
        <w:jc w:val="center"/>
        <w:rPr>
          <w:rFonts w:asciiTheme="majorHAnsi" w:hAnsiTheme="majorHAnsi"/>
          <w:b/>
          <w:sz w:val="28"/>
          <w:szCs w:val="28"/>
          <w:u w:val="single"/>
        </w:rPr>
      </w:pPr>
    </w:p>
    <w:p w14:paraId="6918B4FC" w14:textId="77777777" w:rsidR="00501D2E" w:rsidRPr="00F34769" w:rsidRDefault="00501D2E" w:rsidP="00501D2E">
      <w:pPr>
        <w:jc w:val="center"/>
        <w:rPr>
          <w:rFonts w:asciiTheme="majorHAnsi" w:hAnsiTheme="majorHAnsi"/>
          <w:b/>
          <w:sz w:val="32"/>
          <w:szCs w:val="32"/>
        </w:rPr>
      </w:pPr>
      <w:r w:rsidRPr="00F34769">
        <w:rPr>
          <w:rFonts w:asciiTheme="majorHAnsi" w:hAnsiTheme="majorHAnsi"/>
          <w:b/>
          <w:sz w:val="32"/>
          <w:szCs w:val="32"/>
        </w:rPr>
        <w:t>SCHOOL INVOLVEMENT OPPORTUNITIES</w:t>
      </w:r>
    </w:p>
    <w:p w14:paraId="73E42426" w14:textId="77777777" w:rsidR="00501D2E" w:rsidRPr="00D078CE" w:rsidRDefault="00501D2E" w:rsidP="00501D2E">
      <w:pPr>
        <w:ind w:left="360"/>
        <w:jc w:val="center"/>
        <w:rPr>
          <w:rFonts w:asciiTheme="majorHAnsi" w:hAnsiTheme="majorHAnsi"/>
          <w:b/>
          <w:sz w:val="28"/>
          <w:szCs w:val="28"/>
          <w:u w:val="single"/>
        </w:rPr>
      </w:pPr>
    </w:p>
    <w:p w14:paraId="124BC8A2" w14:textId="77777777" w:rsidR="00501D2E" w:rsidRPr="00F34769" w:rsidRDefault="00501D2E" w:rsidP="00B052F0">
      <w:pPr>
        <w:ind w:left="360"/>
        <w:jc w:val="center"/>
        <w:rPr>
          <w:rFonts w:asciiTheme="majorHAnsi" w:hAnsiTheme="majorHAnsi"/>
          <w:b/>
          <w:sz w:val="28"/>
          <w:szCs w:val="28"/>
        </w:rPr>
      </w:pPr>
      <w:r w:rsidRPr="00F34769">
        <w:rPr>
          <w:rFonts w:asciiTheme="majorHAnsi" w:hAnsiTheme="majorHAnsi"/>
          <w:b/>
          <w:sz w:val="28"/>
          <w:szCs w:val="28"/>
        </w:rPr>
        <w:t>BOARD OF EDUCATION</w:t>
      </w:r>
    </w:p>
    <w:p w14:paraId="005CA807" w14:textId="77777777" w:rsidR="00501D2E" w:rsidRPr="00B052F0" w:rsidRDefault="00501D2E" w:rsidP="00501D2E">
      <w:pPr>
        <w:rPr>
          <w:rFonts w:asciiTheme="majorHAnsi" w:hAnsiTheme="majorHAnsi"/>
          <w:sz w:val="24"/>
          <w:szCs w:val="24"/>
        </w:rPr>
      </w:pPr>
      <w:r w:rsidRPr="00B052F0">
        <w:rPr>
          <w:rFonts w:asciiTheme="majorHAnsi" w:hAnsiTheme="majorHAnsi"/>
          <w:sz w:val="24"/>
          <w:szCs w:val="24"/>
        </w:rPr>
        <w:t xml:space="preserve">The regular meetings of the Board of Education are held each month.   All general session Board meetings are open to the public.  Executive Board meetings are closed to the public in order to discuss personnel and student type issues.  The meeting location is the Board Room at Falcon School District’s Central Office.  Please check the district website at </w:t>
      </w:r>
      <w:hyperlink r:id="rId26" w:history="1">
        <w:r w:rsidRPr="00B052F0">
          <w:rPr>
            <w:rStyle w:val="Hyperlink"/>
            <w:rFonts w:asciiTheme="majorHAnsi" w:hAnsiTheme="majorHAnsi"/>
            <w:sz w:val="24"/>
            <w:szCs w:val="24"/>
          </w:rPr>
          <w:t>www.d49.org</w:t>
        </w:r>
      </w:hyperlink>
      <w:r w:rsidRPr="00B052F0">
        <w:rPr>
          <w:rFonts w:asciiTheme="majorHAnsi" w:hAnsiTheme="majorHAnsi"/>
          <w:sz w:val="24"/>
          <w:szCs w:val="24"/>
        </w:rPr>
        <w:t xml:space="preserve"> for updates on meetings, cancellations, postponements, minutes, etc.</w:t>
      </w:r>
    </w:p>
    <w:p w14:paraId="7DA6B85B" w14:textId="77777777" w:rsidR="00B052F0" w:rsidRPr="00B052F0" w:rsidRDefault="00B052F0" w:rsidP="00501D2E">
      <w:pPr>
        <w:rPr>
          <w:rFonts w:asciiTheme="majorHAnsi" w:hAnsiTheme="majorHAnsi"/>
          <w:sz w:val="24"/>
          <w:szCs w:val="24"/>
        </w:rPr>
      </w:pPr>
    </w:p>
    <w:p w14:paraId="7FFB7484" w14:textId="77777777" w:rsidR="00501D2E" w:rsidRPr="00F34769" w:rsidRDefault="00B052F0" w:rsidP="00B052F0">
      <w:pPr>
        <w:ind w:left="360"/>
        <w:jc w:val="center"/>
        <w:rPr>
          <w:rFonts w:asciiTheme="majorHAnsi" w:hAnsiTheme="majorHAnsi"/>
          <w:b/>
          <w:sz w:val="28"/>
          <w:szCs w:val="28"/>
        </w:rPr>
      </w:pPr>
      <w:r w:rsidRPr="00F34769">
        <w:rPr>
          <w:rFonts w:asciiTheme="majorHAnsi" w:hAnsiTheme="majorHAnsi"/>
          <w:b/>
          <w:sz w:val="28"/>
          <w:szCs w:val="28"/>
        </w:rPr>
        <w:t>S</w:t>
      </w:r>
      <w:r w:rsidR="00F34769" w:rsidRPr="00F34769">
        <w:rPr>
          <w:rFonts w:asciiTheme="majorHAnsi" w:hAnsiTheme="majorHAnsi"/>
          <w:b/>
          <w:sz w:val="28"/>
          <w:szCs w:val="28"/>
        </w:rPr>
        <w:t>CHOOL</w:t>
      </w:r>
      <w:r w:rsidRPr="00F34769">
        <w:rPr>
          <w:rFonts w:asciiTheme="majorHAnsi" w:hAnsiTheme="majorHAnsi"/>
          <w:b/>
          <w:sz w:val="28"/>
          <w:szCs w:val="28"/>
        </w:rPr>
        <w:t xml:space="preserve"> </w:t>
      </w:r>
      <w:r w:rsidR="001545E2" w:rsidRPr="00F34769">
        <w:rPr>
          <w:rFonts w:asciiTheme="majorHAnsi" w:hAnsiTheme="majorHAnsi"/>
          <w:b/>
          <w:sz w:val="28"/>
          <w:szCs w:val="28"/>
        </w:rPr>
        <w:t>A</w:t>
      </w:r>
      <w:r w:rsidR="00F34769" w:rsidRPr="00F34769">
        <w:rPr>
          <w:rFonts w:asciiTheme="majorHAnsi" w:hAnsiTheme="majorHAnsi"/>
          <w:b/>
          <w:sz w:val="28"/>
          <w:szCs w:val="28"/>
        </w:rPr>
        <w:t>CCOUNTABILITY</w:t>
      </w:r>
      <w:r w:rsidR="00B77112">
        <w:rPr>
          <w:rFonts w:asciiTheme="majorHAnsi" w:hAnsiTheme="majorHAnsi"/>
          <w:b/>
          <w:sz w:val="28"/>
          <w:szCs w:val="28"/>
        </w:rPr>
        <w:t>/</w:t>
      </w:r>
      <w:r w:rsidRPr="00F34769">
        <w:rPr>
          <w:rFonts w:asciiTheme="majorHAnsi" w:hAnsiTheme="majorHAnsi"/>
          <w:b/>
          <w:sz w:val="28"/>
          <w:szCs w:val="28"/>
        </w:rPr>
        <w:t>A</w:t>
      </w:r>
      <w:r w:rsidR="00F34769" w:rsidRPr="00F34769">
        <w:rPr>
          <w:rFonts w:asciiTheme="majorHAnsi" w:hAnsiTheme="majorHAnsi"/>
          <w:b/>
          <w:sz w:val="28"/>
          <w:szCs w:val="28"/>
        </w:rPr>
        <w:t>DVISORY</w:t>
      </w:r>
      <w:r w:rsidRPr="00F34769">
        <w:rPr>
          <w:rFonts w:asciiTheme="majorHAnsi" w:hAnsiTheme="majorHAnsi"/>
          <w:b/>
          <w:sz w:val="28"/>
          <w:szCs w:val="28"/>
        </w:rPr>
        <w:t xml:space="preserve"> C</w:t>
      </w:r>
      <w:r w:rsidR="00F34769" w:rsidRPr="00F34769">
        <w:rPr>
          <w:rFonts w:asciiTheme="majorHAnsi" w:hAnsiTheme="majorHAnsi"/>
          <w:b/>
          <w:sz w:val="28"/>
          <w:szCs w:val="28"/>
        </w:rPr>
        <w:t>OUNCIL</w:t>
      </w:r>
      <w:r w:rsidRPr="00F34769">
        <w:rPr>
          <w:rFonts w:asciiTheme="majorHAnsi" w:hAnsiTheme="majorHAnsi"/>
          <w:b/>
          <w:sz w:val="28"/>
          <w:szCs w:val="28"/>
        </w:rPr>
        <w:t xml:space="preserve"> (</w:t>
      </w:r>
      <w:r w:rsidR="00E913B6">
        <w:rPr>
          <w:rFonts w:asciiTheme="majorHAnsi" w:hAnsiTheme="majorHAnsi"/>
          <w:b/>
          <w:sz w:val="28"/>
          <w:szCs w:val="28"/>
        </w:rPr>
        <w:t>SAC</w:t>
      </w:r>
      <w:r w:rsidRPr="00F34769">
        <w:rPr>
          <w:rFonts w:asciiTheme="majorHAnsi" w:hAnsiTheme="majorHAnsi"/>
          <w:b/>
          <w:sz w:val="28"/>
          <w:szCs w:val="28"/>
        </w:rPr>
        <w:t>)</w:t>
      </w:r>
    </w:p>
    <w:p w14:paraId="7FAF586E" w14:textId="68C0D486" w:rsidR="00501D2E" w:rsidRDefault="00501D2E" w:rsidP="00501D2E">
      <w:pPr>
        <w:rPr>
          <w:rFonts w:ascii="Arial" w:hAnsi="Arial"/>
        </w:rPr>
      </w:pPr>
      <w:r w:rsidRPr="00B052F0">
        <w:rPr>
          <w:rFonts w:asciiTheme="majorHAnsi" w:hAnsiTheme="majorHAnsi"/>
          <w:sz w:val="24"/>
          <w:szCs w:val="24"/>
        </w:rPr>
        <w:t xml:space="preserve">The </w:t>
      </w:r>
      <w:r w:rsidR="00645552">
        <w:rPr>
          <w:rFonts w:asciiTheme="majorHAnsi" w:hAnsiTheme="majorHAnsi"/>
          <w:sz w:val="24"/>
          <w:szCs w:val="24"/>
        </w:rPr>
        <w:t>S</w:t>
      </w:r>
      <w:r w:rsidRPr="00B052F0">
        <w:rPr>
          <w:rFonts w:asciiTheme="majorHAnsi" w:hAnsiTheme="majorHAnsi"/>
          <w:sz w:val="24"/>
          <w:szCs w:val="24"/>
        </w:rPr>
        <w:t xml:space="preserve">AC helps with monitoring and improving the communication between home, staff and school.  </w:t>
      </w:r>
      <w:r w:rsidR="00645552">
        <w:rPr>
          <w:rFonts w:asciiTheme="majorHAnsi" w:hAnsiTheme="majorHAnsi"/>
          <w:sz w:val="24"/>
          <w:szCs w:val="24"/>
        </w:rPr>
        <w:t>S</w:t>
      </w:r>
      <w:r w:rsidRPr="00B052F0">
        <w:rPr>
          <w:rFonts w:asciiTheme="majorHAnsi" w:hAnsiTheme="majorHAnsi"/>
          <w:sz w:val="24"/>
          <w:szCs w:val="24"/>
        </w:rPr>
        <w:t>AC focuses on the following:  school standards, student achievement, CSAP scores, school improvement plan, literacy improvement, and attendance.</w:t>
      </w:r>
      <w:r w:rsidR="001545E2">
        <w:rPr>
          <w:rFonts w:asciiTheme="majorHAnsi" w:hAnsiTheme="majorHAnsi"/>
          <w:sz w:val="24"/>
          <w:szCs w:val="24"/>
        </w:rPr>
        <w:t xml:space="preserve">  </w:t>
      </w:r>
      <w:r w:rsidR="00F85C3C">
        <w:rPr>
          <w:rFonts w:asciiTheme="majorHAnsi" w:hAnsiTheme="majorHAnsi"/>
          <w:sz w:val="24"/>
          <w:szCs w:val="24"/>
        </w:rPr>
        <w:t>The SA</w:t>
      </w:r>
      <w:r w:rsidR="001545E2" w:rsidRPr="001545E2">
        <w:rPr>
          <w:rFonts w:asciiTheme="majorHAnsi" w:hAnsiTheme="majorHAnsi"/>
          <w:sz w:val="24"/>
          <w:szCs w:val="24"/>
        </w:rPr>
        <w:t xml:space="preserve">C works with the principal and staff members to achieve excellence in education for all our children. </w:t>
      </w:r>
      <w:r w:rsidR="001545E2">
        <w:rPr>
          <w:rFonts w:asciiTheme="majorHAnsi" w:hAnsiTheme="majorHAnsi"/>
          <w:sz w:val="24"/>
          <w:szCs w:val="24"/>
        </w:rPr>
        <w:t xml:space="preserve"> Evans </w:t>
      </w:r>
      <w:r w:rsidR="001545E2">
        <w:rPr>
          <w:rFonts w:asciiTheme="majorHAnsi" w:hAnsiTheme="majorHAnsi"/>
          <w:sz w:val="24"/>
          <w:szCs w:val="24"/>
        </w:rPr>
        <w:lastRenderedPageBreak/>
        <w:t>International</w:t>
      </w:r>
      <w:r w:rsidR="00F85C3C">
        <w:rPr>
          <w:rFonts w:asciiTheme="majorHAnsi" w:hAnsiTheme="majorHAnsi"/>
          <w:sz w:val="24"/>
          <w:szCs w:val="24"/>
        </w:rPr>
        <w:t xml:space="preserve"> Elementary SA</w:t>
      </w:r>
      <w:r w:rsidR="001545E2" w:rsidRPr="001545E2">
        <w:rPr>
          <w:rFonts w:asciiTheme="majorHAnsi" w:hAnsiTheme="majorHAnsi"/>
          <w:sz w:val="24"/>
          <w:szCs w:val="24"/>
        </w:rPr>
        <w:t>C meets monthly. Your involvement is welcomed and encouraged. For more information call the school office.</w:t>
      </w:r>
    </w:p>
    <w:p w14:paraId="48A5F571" w14:textId="77777777" w:rsidR="00DD21B6" w:rsidRPr="00DD21B6" w:rsidRDefault="00DD21B6" w:rsidP="00501D2E">
      <w:pPr>
        <w:rPr>
          <w:rFonts w:ascii="Arial" w:hAnsi="Arial"/>
        </w:rPr>
      </w:pPr>
    </w:p>
    <w:p w14:paraId="04E07E82" w14:textId="77777777" w:rsidR="00501D2E" w:rsidRPr="00F34769" w:rsidRDefault="00501D2E" w:rsidP="00501D2E">
      <w:pPr>
        <w:jc w:val="center"/>
        <w:rPr>
          <w:rFonts w:asciiTheme="majorHAnsi" w:hAnsiTheme="majorHAnsi"/>
          <w:b/>
          <w:sz w:val="28"/>
          <w:szCs w:val="28"/>
        </w:rPr>
      </w:pPr>
      <w:r w:rsidRPr="00F34769">
        <w:rPr>
          <w:rFonts w:asciiTheme="majorHAnsi" w:hAnsiTheme="majorHAnsi"/>
          <w:b/>
          <w:sz w:val="28"/>
          <w:szCs w:val="28"/>
        </w:rPr>
        <w:t>PARENT TEACHER ORGANIZATION (PTO)</w:t>
      </w:r>
    </w:p>
    <w:p w14:paraId="3361EF29" w14:textId="77777777" w:rsidR="002F49D3" w:rsidRDefault="00501D2E" w:rsidP="00501D2E">
      <w:pPr>
        <w:rPr>
          <w:rFonts w:asciiTheme="majorHAnsi" w:hAnsiTheme="majorHAnsi"/>
          <w:sz w:val="24"/>
          <w:szCs w:val="24"/>
        </w:rPr>
      </w:pPr>
      <w:r w:rsidRPr="00B052F0">
        <w:rPr>
          <w:rFonts w:asciiTheme="majorHAnsi" w:hAnsiTheme="majorHAnsi"/>
          <w:sz w:val="24"/>
          <w:szCs w:val="24"/>
        </w:rPr>
        <w:t>The PTO serves as an indispensable arm of communication between the school and the parent/guardian.  Activities are planned throughout the year to benefit the students and the school.  Meeting are held monthly and posted on the school website.  All families are encouraged to participate.</w:t>
      </w:r>
    </w:p>
    <w:p w14:paraId="4F20B8A2" w14:textId="77777777" w:rsidR="002F49D3" w:rsidRDefault="002F49D3" w:rsidP="00501D2E">
      <w:pPr>
        <w:rPr>
          <w:rFonts w:asciiTheme="majorHAnsi" w:hAnsiTheme="majorHAnsi"/>
          <w:sz w:val="24"/>
          <w:szCs w:val="24"/>
        </w:rPr>
      </w:pPr>
    </w:p>
    <w:p w14:paraId="3557F64B" w14:textId="77777777" w:rsidR="002F49D3" w:rsidRPr="00F34769" w:rsidRDefault="002F49D3" w:rsidP="002F49D3">
      <w:pPr>
        <w:jc w:val="center"/>
        <w:rPr>
          <w:rFonts w:asciiTheme="majorHAnsi" w:hAnsiTheme="majorHAnsi" w:cs="Arial"/>
          <w:b/>
          <w:sz w:val="28"/>
          <w:szCs w:val="28"/>
        </w:rPr>
      </w:pPr>
      <w:r w:rsidRPr="00F34769">
        <w:rPr>
          <w:rFonts w:asciiTheme="majorHAnsi" w:hAnsiTheme="majorHAnsi" w:cs="Arial"/>
          <w:b/>
          <w:sz w:val="28"/>
          <w:szCs w:val="28"/>
        </w:rPr>
        <w:t>VOLUNTEER OPPORTUNITIES</w:t>
      </w:r>
    </w:p>
    <w:p w14:paraId="0A90741D" w14:textId="6A897218" w:rsidR="002F49D3" w:rsidRPr="00B052F0" w:rsidRDefault="002F49D3" w:rsidP="002F49D3">
      <w:pPr>
        <w:rPr>
          <w:rFonts w:asciiTheme="majorHAnsi" w:hAnsiTheme="majorHAnsi"/>
          <w:sz w:val="24"/>
          <w:szCs w:val="24"/>
        </w:rPr>
      </w:pPr>
      <w:r w:rsidRPr="002F49D3">
        <w:rPr>
          <w:rFonts w:asciiTheme="majorHAnsi" w:hAnsiTheme="majorHAnsi" w:cs="Arial"/>
          <w:sz w:val="24"/>
          <w:szCs w:val="24"/>
        </w:rPr>
        <w:t xml:space="preserve">We welcome and appreciate </w:t>
      </w:r>
      <w:r>
        <w:rPr>
          <w:rFonts w:asciiTheme="majorHAnsi" w:hAnsiTheme="majorHAnsi" w:cs="Arial"/>
          <w:sz w:val="24"/>
          <w:szCs w:val="24"/>
        </w:rPr>
        <w:t>volunteers at Evans</w:t>
      </w:r>
      <w:r w:rsidRPr="002F49D3">
        <w:rPr>
          <w:rFonts w:asciiTheme="majorHAnsi" w:hAnsiTheme="majorHAnsi" w:cs="Arial"/>
          <w:sz w:val="24"/>
          <w:szCs w:val="24"/>
        </w:rPr>
        <w:t xml:space="preserve">. You can be a source of special skills, personal attention, or an extra pair of hands if you become a school volunteer. </w:t>
      </w:r>
      <w:r>
        <w:rPr>
          <w:rFonts w:asciiTheme="majorHAnsi" w:hAnsiTheme="majorHAnsi" w:cs="Arial"/>
          <w:sz w:val="24"/>
          <w:szCs w:val="24"/>
        </w:rPr>
        <w:t xml:space="preserve"> </w:t>
      </w:r>
      <w:r w:rsidRPr="002F49D3">
        <w:rPr>
          <w:rFonts w:asciiTheme="majorHAnsi" w:hAnsiTheme="majorHAnsi" w:cs="Arial"/>
          <w:sz w:val="24"/>
          <w:szCs w:val="24"/>
        </w:rPr>
        <w:t xml:space="preserve">If you are interested, we have a spot for you. </w:t>
      </w:r>
      <w:r>
        <w:rPr>
          <w:rFonts w:asciiTheme="majorHAnsi" w:hAnsiTheme="majorHAnsi" w:cs="Arial"/>
          <w:sz w:val="24"/>
          <w:szCs w:val="24"/>
        </w:rPr>
        <w:t xml:space="preserve"> </w:t>
      </w:r>
      <w:r w:rsidRPr="002F49D3">
        <w:rPr>
          <w:rFonts w:asciiTheme="majorHAnsi" w:hAnsiTheme="majorHAnsi" w:cs="Arial"/>
          <w:sz w:val="24"/>
          <w:szCs w:val="24"/>
        </w:rPr>
        <w:t>Please contact your child’s teacher or school office if you can share some time with us.</w:t>
      </w:r>
      <w:r>
        <w:rPr>
          <w:rFonts w:asciiTheme="majorHAnsi" w:hAnsiTheme="majorHAnsi" w:cs="Arial"/>
          <w:sz w:val="24"/>
          <w:szCs w:val="24"/>
        </w:rPr>
        <w:t xml:space="preserve"> </w:t>
      </w:r>
      <w:r w:rsidRPr="002F49D3">
        <w:rPr>
          <w:rFonts w:asciiTheme="majorHAnsi" w:hAnsiTheme="majorHAnsi" w:cs="Arial"/>
          <w:sz w:val="24"/>
          <w:szCs w:val="24"/>
        </w:rPr>
        <w:t xml:space="preserve"> The job and hours are up to you. </w:t>
      </w:r>
      <w:r>
        <w:rPr>
          <w:rFonts w:asciiTheme="majorHAnsi" w:hAnsiTheme="majorHAnsi" w:cs="Arial"/>
          <w:sz w:val="24"/>
          <w:szCs w:val="24"/>
        </w:rPr>
        <w:t xml:space="preserve"> </w:t>
      </w:r>
      <w:r w:rsidR="00862D68">
        <w:rPr>
          <w:rFonts w:asciiTheme="majorHAnsi" w:hAnsiTheme="majorHAnsi" w:cs="Arial"/>
          <w:sz w:val="24"/>
          <w:szCs w:val="24"/>
        </w:rPr>
        <w:t xml:space="preserve">All regular volunteers (more than three times a quarter) are required by the district to pay a small fee and have a background check completed.  </w:t>
      </w:r>
      <w:r w:rsidRPr="002F49D3">
        <w:rPr>
          <w:rFonts w:asciiTheme="majorHAnsi" w:hAnsiTheme="majorHAnsi" w:cs="Arial"/>
          <w:sz w:val="24"/>
          <w:szCs w:val="24"/>
        </w:rPr>
        <w:t>We ask that all volunteers sign in at the office by showing a photo ID, wear a badge, and log in your time upon leaving.</w:t>
      </w:r>
      <w:r w:rsidR="00B77112">
        <w:rPr>
          <w:rFonts w:asciiTheme="majorHAnsi" w:hAnsiTheme="majorHAnsi" w:cs="Arial"/>
          <w:sz w:val="24"/>
          <w:szCs w:val="24"/>
        </w:rPr>
        <w:t xml:space="preserve">  </w:t>
      </w:r>
      <w:r w:rsidR="00AE2E5C">
        <w:rPr>
          <w:rFonts w:asciiTheme="majorHAnsi" w:hAnsiTheme="majorHAnsi" w:cs="Arial"/>
          <w:sz w:val="24"/>
          <w:szCs w:val="24"/>
        </w:rPr>
        <w:t xml:space="preserve">We also request volunteers to review and sign our volunteer handbook each year.  Volunteer handbooks are located in the office.  </w:t>
      </w:r>
      <w:r w:rsidR="00B77112">
        <w:rPr>
          <w:rFonts w:asciiTheme="majorHAnsi" w:hAnsiTheme="majorHAnsi" w:cs="Arial"/>
          <w:sz w:val="24"/>
          <w:szCs w:val="24"/>
        </w:rPr>
        <w:t>Also, due to confidentiality requirements, all volunteers will be asked to review and sign our statement on expectations for volunteers at Evans.</w:t>
      </w:r>
    </w:p>
    <w:p w14:paraId="62C34058" w14:textId="77777777" w:rsidR="00501D2E" w:rsidRPr="00D078CE" w:rsidRDefault="00501D2E" w:rsidP="00501D2E">
      <w:pPr>
        <w:rPr>
          <w:rFonts w:asciiTheme="majorHAnsi" w:hAnsiTheme="majorHAnsi"/>
        </w:rPr>
      </w:pPr>
    </w:p>
    <w:p w14:paraId="77885891" w14:textId="77777777" w:rsidR="00501D2E" w:rsidRPr="00F34769" w:rsidRDefault="00501D2E" w:rsidP="00645552">
      <w:pPr>
        <w:jc w:val="center"/>
        <w:rPr>
          <w:rFonts w:asciiTheme="majorHAnsi" w:hAnsiTheme="majorHAnsi"/>
          <w:b/>
          <w:sz w:val="32"/>
          <w:szCs w:val="32"/>
        </w:rPr>
      </w:pPr>
      <w:r w:rsidRPr="00F34769">
        <w:rPr>
          <w:rFonts w:asciiTheme="majorHAnsi" w:hAnsiTheme="majorHAnsi"/>
          <w:b/>
          <w:sz w:val="32"/>
          <w:szCs w:val="32"/>
        </w:rPr>
        <w:t>STUDENT HEALTH/INJURY/ILLNESS/MEDICATIONS</w:t>
      </w:r>
    </w:p>
    <w:p w14:paraId="44BAA265" w14:textId="77777777" w:rsidR="00501D2E" w:rsidRPr="00645552" w:rsidRDefault="00501D2E" w:rsidP="00645552">
      <w:pPr>
        <w:spacing w:after="0"/>
        <w:rPr>
          <w:rFonts w:asciiTheme="majorHAnsi" w:hAnsiTheme="majorHAnsi"/>
          <w:sz w:val="24"/>
          <w:szCs w:val="24"/>
        </w:rPr>
      </w:pPr>
      <w:r w:rsidRPr="00645552">
        <w:rPr>
          <w:rFonts w:asciiTheme="majorHAnsi" w:hAnsiTheme="majorHAnsi"/>
          <w:sz w:val="24"/>
          <w:szCs w:val="24"/>
        </w:rPr>
        <w:t xml:space="preserve">The main purpose of the health program is health education and health supervision.  Office personnel do not diagnose or give treatment other than first aid.  Any injury received at school should be reported to the teacher in charge before coming to the office.  All major injuries are referred to the parents/guardians, or in case they cannot be reached, the emergency person or family doctor may be called.  Appropriate emergency response personnel may also be contacted.  </w:t>
      </w:r>
      <w:r w:rsidRPr="00500757">
        <w:rPr>
          <w:rFonts w:asciiTheme="majorHAnsi" w:hAnsiTheme="majorHAnsi"/>
          <w:b/>
          <w:sz w:val="24"/>
          <w:szCs w:val="24"/>
        </w:rPr>
        <w:t>It is ESSENTIAL the school always</w:t>
      </w:r>
      <w:r w:rsidRPr="00500757">
        <w:rPr>
          <w:rFonts w:asciiTheme="majorHAnsi" w:hAnsiTheme="majorHAnsi"/>
          <w:sz w:val="24"/>
          <w:szCs w:val="24"/>
        </w:rPr>
        <w:t xml:space="preserve"> has a phone number where a parent/guardian may be reached!</w:t>
      </w:r>
    </w:p>
    <w:p w14:paraId="46F4CFF0" w14:textId="77777777" w:rsidR="00F34769" w:rsidRDefault="00F34769" w:rsidP="00645552">
      <w:pPr>
        <w:spacing w:after="0"/>
        <w:rPr>
          <w:rFonts w:asciiTheme="majorHAnsi" w:hAnsiTheme="majorHAnsi"/>
          <w:sz w:val="24"/>
          <w:szCs w:val="24"/>
        </w:rPr>
      </w:pPr>
    </w:p>
    <w:p w14:paraId="38D9FC76" w14:textId="77777777" w:rsidR="00501D2E" w:rsidRPr="00645552" w:rsidRDefault="00501D2E" w:rsidP="00645552">
      <w:pPr>
        <w:spacing w:after="0"/>
        <w:rPr>
          <w:rFonts w:asciiTheme="majorHAnsi" w:hAnsiTheme="majorHAnsi"/>
          <w:sz w:val="24"/>
          <w:szCs w:val="24"/>
        </w:rPr>
      </w:pPr>
      <w:r w:rsidRPr="00645552">
        <w:rPr>
          <w:rFonts w:asciiTheme="majorHAnsi" w:hAnsiTheme="majorHAnsi"/>
          <w:sz w:val="24"/>
          <w:szCs w:val="24"/>
        </w:rPr>
        <w:t xml:space="preserve">If the child is to receive any medication during school hours, the parent/guardian must supply the school with a signed statement from the family doctor authorizing the school to dispense at the right time and dosage.  The medication must be in a prescription bottle.  </w:t>
      </w:r>
      <w:r w:rsidRPr="00645552">
        <w:rPr>
          <w:rFonts w:asciiTheme="majorHAnsi" w:hAnsiTheme="majorHAnsi"/>
          <w:b/>
          <w:sz w:val="24"/>
          <w:szCs w:val="24"/>
        </w:rPr>
        <w:t>NO</w:t>
      </w:r>
      <w:r w:rsidRPr="00645552">
        <w:rPr>
          <w:rFonts w:asciiTheme="majorHAnsi" w:hAnsiTheme="majorHAnsi"/>
          <w:sz w:val="24"/>
          <w:szCs w:val="24"/>
        </w:rPr>
        <w:t xml:space="preserve"> over the counter medication is to be brought to school unless authorized </w:t>
      </w:r>
      <w:r w:rsidR="00645552">
        <w:rPr>
          <w:rFonts w:asciiTheme="majorHAnsi" w:hAnsiTheme="majorHAnsi"/>
          <w:sz w:val="24"/>
          <w:szCs w:val="24"/>
        </w:rPr>
        <w:t xml:space="preserve">and accompanied </w:t>
      </w:r>
      <w:r w:rsidRPr="00645552">
        <w:rPr>
          <w:rFonts w:asciiTheme="majorHAnsi" w:hAnsiTheme="majorHAnsi"/>
          <w:sz w:val="24"/>
          <w:szCs w:val="24"/>
        </w:rPr>
        <w:lastRenderedPageBreak/>
        <w:t>by a doctor</w:t>
      </w:r>
      <w:r w:rsidR="00645552">
        <w:rPr>
          <w:rFonts w:asciiTheme="majorHAnsi" w:hAnsiTheme="majorHAnsi"/>
          <w:sz w:val="24"/>
          <w:szCs w:val="24"/>
        </w:rPr>
        <w:t>’s note</w:t>
      </w:r>
      <w:r w:rsidRPr="00645552">
        <w:rPr>
          <w:rFonts w:asciiTheme="majorHAnsi" w:hAnsiTheme="majorHAnsi"/>
          <w:sz w:val="24"/>
          <w:szCs w:val="24"/>
        </w:rPr>
        <w:t>.  This includes:  nasal sprays, medicated gum, and herbal tablets.  Cough drops may be brought to the nurse’s office accompanied by a letter of permission from the parent.</w:t>
      </w:r>
    </w:p>
    <w:p w14:paraId="1DB6FF47" w14:textId="77777777" w:rsidR="00F34769" w:rsidRDefault="00F34769" w:rsidP="00F34769">
      <w:pPr>
        <w:spacing w:after="0"/>
        <w:rPr>
          <w:rFonts w:asciiTheme="majorHAnsi" w:hAnsiTheme="majorHAnsi"/>
          <w:sz w:val="24"/>
          <w:szCs w:val="24"/>
        </w:rPr>
      </w:pPr>
    </w:p>
    <w:p w14:paraId="106C1A6B" w14:textId="77777777" w:rsidR="00645552" w:rsidRDefault="00501D2E" w:rsidP="00F34769">
      <w:pPr>
        <w:spacing w:after="0"/>
        <w:rPr>
          <w:rFonts w:asciiTheme="majorHAnsi" w:hAnsiTheme="majorHAnsi"/>
          <w:sz w:val="24"/>
          <w:szCs w:val="24"/>
        </w:rPr>
      </w:pPr>
      <w:r w:rsidRPr="00645552">
        <w:rPr>
          <w:rFonts w:asciiTheme="majorHAnsi" w:hAnsiTheme="majorHAnsi"/>
          <w:sz w:val="24"/>
          <w:szCs w:val="24"/>
        </w:rPr>
        <w:t xml:space="preserve">To control infectious and contagious diseases, the cooperation of parents/guardians, teachers, and students is necessary!  </w:t>
      </w:r>
    </w:p>
    <w:p w14:paraId="1E3E2343" w14:textId="77777777" w:rsidR="00F34769" w:rsidRDefault="00F34769" w:rsidP="00F34769">
      <w:pPr>
        <w:spacing w:after="0"/>
        <w:rPr>
          <w:rFonts w:asciiTheme="majorHAnsi" w:hAnsiTheme="majorHAnsi"/>
          <w:sz w:val="24"/>
          <w:szCs w:val="24"/>
        </w:rPr>
      </w:pPr>
    </w:p>
    <w:p w14:paraId="0D906DF0" w14:textId="2E3487B7" w:rsidR="00F34769" w:rsidRDefault="00501D2E" w:rsidP="00777BEF">
      <w:pPr>
        <w:spacing w:after="0"/>
        <w:rPr>
          <w:rFonts w:asciiTheme="majorHAnsi" w:hAnsiTheme="majorHAnsi"/>
          <w:sz w:val="24"/>
          <w:szCs w:val="24"/>
        </w:rPr>
      </w:pPr>
      <w:r w:rsidRPr="00645552">
        <w:rPr>
          <w:rFonts w:asciiTheme="majorHAnsi" w:hAnsiTheme="majorHAnsi"/>
          <w:sz w:val="24"/>
          <w:szCs w:val="24"/>
        </w:rPr>
        <w:t>Students should be kept home until they are well or no longer contagious.</w:t>
      </w:r>
    </w:p>
    <w:p w14:paraId="30474123" w14:textId="77777777" w:rsidR="00777BEF" w:rsidRPr="00777BEF" w:rsidRDefault="00777BEF" w:rsidP="00777BEF">
      <w:pPr>
        <w:spacing w:after="0"/>
        <w:rPr>
          <w:rFonts w:asciiTheme="majorHAnsi" w:hAnsiTheme="majorHAnsi"/>
          <w:sz w:val="24"/>
          <w:szCs w:val="24"/>
        </w:rPr>
      </w:pPr>
    </w:p>
    <w:p w14:paraId="78D64D53" w14:textId="77777777" w:rsidR="005D138A" w:rsidRPr="00F34769" w:rsidRDefault="005D138A" w:rsidP="00F34769">
      <w:pPr>
        <w:pStyle w:val="Heading6"/>
        <w:jc w:val="center"/>
        <w:rPr>
          <w:b/>
          <w:i w:val="0"/>
          <w:color w:val="auto"/>
          <w:sz w:val="28"/>
          <w:szCs w:val="28"/>
        </w:rPr>
      </w:pPr>
      <w:r w:rsidRPr="00F34769">
        <w:rPr>
          <w:b/>
          <w:i w:val="0"/>
          <w:color w:val="auto"/>
          <w:sz w:val="28"/>
          <w:szCs w:val="28"/>
        </w:rPr>
        <w:t>Health Assistants</w:t>
      </w:r>
    </w:p>
    <w:p w14:paraId="506171BF" w14:textId="77777777" w:rsidR="005D138A" w:rsidRPr="005D138A" w:rsidRDefault="005D138A" w:rsidP="005D138A">
      <w:pPr>
        <w:jc w:val="both"/>
        <w:rPr>
          <w:rFonts w:asciiTheme="majorHAnsi" w:hAnsiTheme="majorHAnsi"/>
          <w:sz w:val="24"/>
          <w:szCs w:val="24"/>
        </w:rPr>
      </w:pPr>
      <w:r w:rsidRPr="005D138A">
        <w:rPr>
          <w:rFonts w:asciiTheme="majorHAnsi" w:hAnsiTheme="majorHAnsi"/>
          <w:sz w:val="24"/>
          <w:szCs w:val="24"/>
        </w:rPr>
        <w:t>Each elementary school has a health assistant in the office for six hours a day. In addition to their secretarial duties, school secretaries provide first aide and care to sick and injured students when the health assistant is not in the building. Health assistants are not nurses. They have received training in basic first aide, CPR, and medication administration only.</w:t>
      </w:r>
    </w:p>
    <w:p w14:paraId="45558B52" w14:textId="77777777" w:rsidR="00F34769" w:rsidRDefault="00F34769" w:rsidP="00F34769">
      <w:pPr>
        <w:pStyle w:val="Heading6"/>
        <w:jc w:val="center"/>
        <w:rPr>
          <w:b/>
          <w:i w:val="0"/>
          <w:color w:val="auto"/>
          <w:sz w:val="28"/>
          <w:szCs w:val="28"/>
        </w:rPr>
      </w:pPr>
    </w:p>
    <w:p w14:paraId="7DCEA7F2" w14:textId="77777777" w:rsidR="005D138A" w:rsidRPr="00F34769" w:rsidRDefault="005D138A" w:rsidP="00F34769">
      <w:pPr>
        <w:pStyle w:val="Heading6"/>
        <w:jc w:val="center"/>
        <w:rPr>
          <w:b/>
          <w:i w:val="0"/>
          <w:color w:val="auto"/>
          <w:sz w:val="28"/>
          <w:szCs w:val="28"/>
        </w:rPr>
      </w:pPr>
      <w:r w:rsidRPr="00F34769">
        <w:rPr>
          <w:b/>
          <w:i w:val="0"/>
          <w:color w:val="auto"/>
          <w:sz w:val="28"/>
          <w:szCs w:val="28"/>
        </w:rPr>
        <w:t>Registered Nurses</w:t>
      </w:r>
    </w:p>
    <w:p w14:paraId="7C0DE2FA" w14:textId="77777777" w:rsidR="00645552" w:rsidRDefault="005D138A" w:rsidP="005D138A">
      <w:pPr>
        <w:jc w:val="both"/>
        <w:rPr>
          <w:rFonts w:asciiTheme="majorHAnsi" w:hAnsiTheme="majorHAnsi"/>
          <w:sz w:val="24"/>
          <w:szCs w:val="24"/>
        </w:rPr>
      </w:pPr>
      <w:r w:rsidRPr="005D138A">
        <w:rPr>
          <w:rFonts w:asciiTheme="majorHAnsi" w:hAnsiTheme="majorHAnsi"/>
          <w:sz w:val="24"/>
          <w:szCs w:val="24"/>
        </w:rPr>
        <w:t xml:space="preserve">Due to the increase in enrollment and the number of schools in the district, nursing services will become more consultative. They will only be in the buildings to provide health services mandated by the State of Colorado such as immunizations, special education assessments, and special education staffings. They will coordinate the vision and hearing screenings and be available to teachers, parents, and students when there are specific health concerns that require assistance. </w:t>
      </w:r>
    </w:p>
    <w:p w14:paraId="3BC97899" w14:textId="77777777" w:rsidR="0074616B" w:rsidRPr="005D138A" w:rsidRDefault="0074616B" w:rsidP="005D138A">
      <w:pPr>
        <w:jc w:val="both"/>
        <w:rPr>
          <w:rFonts w:asciiTheme="majorHAnsi" w:hAnsiTheme="majorHAnsi"/>
          <w:sz w:val="24"/>
          <w:szCs w:val="24"/>
        </w:rPr>
      </w:pPr>
    </w:p>
    <w:p w14:paraId="3B244F16" w14:textId="77777777" w:rsidR="00501D2E" w:rsidRPr="00F34769" w:rsidRDefault="00501D2E" w:rsidP="00645552">
      <w:pPr>
        <w:spacing w:after="0"/>
        <w:jc w:val="center"/>
        <w:rPr>
          <w:rFonts w:asciiTheme="majorHAnsi" w:hAnsiTheme="majorHAnsi"/>
          <w:b/>
          <w:sz w:val="28"/>
          <w:szCs w:val="28"/>
        </w:rPr>
      </w:pPr>
      <w:r w:rsidRPr="00F34769">
        <w:rPr>
          <w:rFonts w:asciiTheme="majorHAnsi" w:hAnsiTheme="majorHAnsi"/>
          <w:b/>
          <w:sz w:val="28"/>
          <w:szCs w:val="28"/>
        </w:rPr>
        <w:t>HEARING/EYE TESTS AT SCHOOL</w:t>
      </w:r>
    </w:p>
    <w:p w14:paraId="7AFAE019" w14:textId="77777777" w:rsidR="00645552" w:rsidRDefault="00501D2E" w:rsidP="00645552">
      <w:pPr>
        <w:spacing w:after="0"/>
        <w:rPr>
          <w:rFonts w:asciiTheme="majorHAnsi" w:hAnsiTheme="majorHAnsi"/>
          <w:sz w:val="24"/>
          <w:szCs w:val="24"/>
        </w:rPr>
      </w:pPr>
      <w:r w:rsidRPr="00645552">
        <w:rPr>
          <w:rFonts w:asciiTheme="majorHAnsi" w:hAnsiTheme="majorHAnsi"/>
          <w:sz w:val="24"/>
          <w:szCs w:val="24"/>
        </w:rPr>
        <w:t>Children in grades K-5 and new students are screened each year for visual acuity and hearing problems.  Abnormalities are reported to the parents/guardians.  However, no report is made if the results are normal.</w:t>
      </w:r>
    </w:p>
    <w:p w14:paraId="05740883" w14:textId="77777777" w:rsidR="00645552" w:rsidRDefault="00645552" w:rsidP="00645552">
      <w:pPr>
        <w:spacing w:after="0"/>
        <w:rPr>
          <w:rFonts w:asciiTheme="majorHAnsi" w:hAnsiTheme="majorHAnsi"/>
          <w:sz w:val="24"/>
          <w:szCs w:val="24"/>
        </w:rPr>
      </w:pPr>
    </w:p>
    <w:p w14:paraId="4F772C95" w14:textId="77777777" w:rsidR="005D138A" w:rsidRPr="00645552" w:rsidRDefault="005D138A" w:rsidP="00645552">
      <w:pPr>
        <w:spacing w:after="0"/>
        <w:rPr>
          <w:rFonts w:asciiTheme="majorHAnsi" w:hAnsiTheme="majorHAnsi"/>
          <w:sz w:val="24"/>
          <w:szCs w:val="24"/>
        </w:rPr>
      </w:pPr>
    </w:p>
    <w:p w14:paraId="29F6234D" w14:textId="77777777" w:rsidR="00501D2E" w:rsidRPr="00F34769" w:rsidRDefault="00501D2E" w:rsidP="00645552">
      <w:pPr>
        <w:spacing w:after="0"/>
        <w:jc w:val="center"/>
        <w:rPr>
          <w:rFonts w:asciiTheme="majorHAnsi" w:hAnsiTheme="majorHAnsi"/>
          <w:b/>
          <w:sz w:val="28"/>
          <w:szCs w:val="28"/>
        </w:rPr>
      </w:pPr>
      <w:r w:rsidRPr="00F34769">
        <w:rPr>
          <w:rFonts w:asciiTheme="majorHAnsi" w:hAnsiTheme="majorHAnsi"/>
          <w:b/>
          <w:sz w:val="28"/>
          <w:szCs w:val="28"/>
        </w:rPr>
        <w:t>ILLNESS AT SCHOOL</w:t>
      </w:r>
    </w:p>
    <w:p w14:paraId="62B50C46" w14:textId="77777777" w:rsidR="00501D2E" w:rsidRDefault="00501D2E" w:rsidP="007F68DB">
      <w:pPr>
        <w:spacing w:after="0"/>
        <w:rPr>
          <w:rFonts w:asciiTheme="majorHAnsi" w:hAnsiTheme="majorHAnsi"/>
          <w:sz w:val="24"/>
          <w:szCs w:val="24"/>
        </w:rPr>
      </w:pPr>
      <w:r w:rsidRPr="00645552">
        <w:rPr>
          <w:rFonts w:asciiTheme="majorHAnsi" w:hAnsiTheme="majorHAnsi"/>
          <w:sz w:val="24"/>
          <w:szCs w:val="24"/>
        </w:rPr>
        <w:t xml:space="preserve">In the event that a student becomes ill at school and is too ill to remain at school, the child will be made as comfortable as possible.  The parent will be contacted and arrangements will be made for the child to be sent home.  If we are unable to contact the parent/guardian at home or work, the number designated on </w:t>
      </w:r>
      <w:r w:rsidR="005D138A">
        <w:rPr>
          <w:rFonts w:asciiTheme="majorHAnsi" w:hAnsiTheme="majorHAnsi"/>
          <w:sz w:val="24"/>
          <w:szCs w:val="24"/>
        </w:rPr>
        <w:t>the emergency card will be used.</w:t>
      </w:r>
    </w:p>
    <w:p w14:paraId="56A4C853" w14:textId="77777777" w:rsidR="005D138A" w:rsidRDefault="005D138A" w:rsidP="00645552">
      <w:pPr>
        <w:spacing w:after="0"/>
        <w:ind w:firstLine="720"/>
        <w:rPr>
          <w:rFonts w:asciiTheme="majorHAnsi" w:hAnsiTheme="majorHAnsi"/>
          <w:sz w:val="28"/>
          <w:szCs w:val="28"/>
        </w:rPr>
      </w:pPr>
    </w:p>
    <w:p w14:paraId="0AA5EB67" w14:textId="77777777" w:rsidR="007F68DB" w:rsidRDefault="007F68DB" w:rsidP="00645552">
      <w:pPr>
        <w:spacing w:after="0"/>
        <w:ind w:firstLine="720"/>
        <w:rPr>
          <w:rFonts w:asciiTheme="majorHAnsi" w:hAnsiTheme="majorHAnsi"/>
          <w:sz w:val="28"/>
          <w:szCs w:val="28"/>
        </w:rPr>
      </w:pPr>
    </w:p>
    <w:p w14:paraId="1A447A54" w14:textId="77777777" w:rsidR="00501D2E" w:rsidRPr="00190E56" w:rsidRDefault="00501D2E" w:rsidP="00645552">
      <w:pPr>
        <w:spacing w:after="0"/>
        <w:jc w:val="center"/>
        <w:rPr>
          <w:rFonts w:asciiTheme="majorHAnsi" w:hAnsiTheme="majorHAnsi"/>
          <w:b/>
          <w:sz w:val="28"/>
          <w:szCs w:val="28"/>
          <w:highlight w:val="yellow"/>
        </w:rPr>
      </w:pPr>
      <w:r w:rsidRPr="00190E56">
        <w:rPr>
          <w:rFonts w:asciiTheme="majorHAnsi" w:hAnsiTheme="majorHAnsi"/>
          <w:b/>
          <w:sz w:val="28"/>
          <w:szCs w:val="28"/>
          <w:highlight w:val="yellow"/>
        </w:rPr>
        <w:t>IMMUNIZATIONS</w:t>
      </w:r>
    </w:p>
    <w:p w14:paraId="5015ACED" w14:textId="77777777" w:rsidR="00501D2E" w:rsidRPr="00190E56" w:rsidRDefault="00501D2E" w:rsidP="007F68DB">
      <w:pPr>
        <w:spacing w:after="0"/>
        <w:rPr>
          <w:rFonts w:asciiTheme="majorHAnsi" w:hAnsiTheme="majorHAnsi"/>
          <w:sz w:val="24"/>
          <w:szCs w:val="24"/>
          <w:highlight w:val="yellow"/>
        </w:rPr>
      </w:pPr>
      <w:r w:rsidRPr="00190E56">
        <w:rPr>
          <w:rFonts w:asciiTheme="majorHAnsi" w:hAnsiTheme="majorHAnsi"/>
          <w:noProof/>
          <w:sz w:val="24"/>
          <w:szCs w:val="24"/>
          <w:highlight w:val="yellow"/>
        </w:rPr>
        <w:drawing>
          <wp:anchor distT="0" distB="0" distL="114300" distR="114300" simplePos="0" relativeHeight="251686912" behindDoc="1" locked="0" layoutInCell="1" allowOverlap="1" wp14:anchorId="0E8369CC" wp14:editId="627E5D19">
            <wp:simplePos x="0" y="0"/>
            <wp:positionH relativeFrom="column">
              <wp:posOffset>3711575</wp:posOffset>
            </wp:positionH>
            <wp:positionV relativeFrom="paragraph">
              <wp:posOffset>-31115</wp:posOffset>
            </wp:positionV>
            <wp:extent cx="460375" cy="934720"/>
            <wp:effectExtent l="190500" t="0" r="244475" b="0"/>
            <wp:wrapNone/>
            <wp:docPr id="28" name="Picture 21" descr="j0215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j0215243"/>
                    <pic:cNvPicPr>
                      <a:picLocks noChangeAspect="1" noChangeArrowheads="1"/>
                    </pic:cNvPicPr>
                  </pic:nvPicPr>
                  <pic:blipFill>
                    <a:blip r:embed="rId27" cstate="print"/>
                    <a:srcRect/>
                    <a:stretch>
                      <a:fillRect/>
                    </a:stretch>
                  </pic:blipFill>
                  <pic:spPr bwMode="auto">
                    <a:xfrm rot="5400000">
                      <a:off x="0" y="0"/>
                      <a:ext cx="460375" cy="934720"/>
                    </a:xfrm>
                    <a:prstGeom prst="rect">
                      <a:avLst/>
                    </a:prstGeom>
                    <a:noFill/>
                    <a:ln w="9525">
                      <a:noFill/>
                      <a:miter lim="800000"/>
                      <a:headEnd/>
                      <a:tailEnd/>
                    </a:ln>
                  </pic:spPr>
                </pic:pic>
              </a:graphicData>
            </a:graphic>
          </wp:anchor>
        </w:drawing>
      </w:r>
      <w:r w:rsidRPr="00190E56">
        <w:rPr>
          <w:rFonts w:asciiTheme="majorHAnsi" w:hAnsiTheme="majorHAnsi"/>
          <w:sz w:val="24"/>
          <w:szCs w:val="24"/>
          <w:highlight w:val="yellow"/>
        </w:rPr>
        <w:t>Colorado Law requires that all children entering school must have the following immunizations:</w:t>
      </w:r>
    </w:p>
    <w:p w14:paraId="6A97D3B7" w14:textId="77777777" w:rsidR="00501D2E" w:rsidRPr="00190E56" w:rsidRDefault="00501D2E" w:rsidP="00645552">
      <w:pPr>
        <w:spacing w:after="0"/>
        <w:ind w:firstLine="720"/>
        <w:rPr>
          <w:rFonts w:asciiTheme="majorHAnsi" w:hAnsiTheme="majorHAnsi"/>
          <w:sz w:val="24"/>
          <w:szCs w:val="24"/>
          <w:highlight w:val="yellow"/>
        </w:rPr>
      </w:pPr>
    </w:p>
    <w:p w14:paraId="5DA20898" w14:textId="77777777" w:rsidR="00501D2E" w:rsidRPr="00190E56" w:rsidRDefault="00501D2E" w:rsidP="00645552">
      <w:pPr>
        <w:numPr>
          <w:ilvl w:val="0"/>
          <w:numId w:val="14"/>
        </w:numPr>
        <w:spacing w:after="0" w:line="240" w:lineRule="auto"/>
        <w:rPr>
          <w:rFonts w:asciiTheme="majorHAnsi" w:hAnsiTheme="majorHAnsi"/>
          <w:sz w:val="24"/>
          <w:szCs w:val="24"/>
          <w:highlight w:val="yellow"/>
        </w:rPr>
      </w:pPr>
      <w:r w:rsidRPr="00190E56">
        <w:rPr>
          <w:rFonts w:asciiTheme="majorHAnsi" w:hAnsiTheme="majorHAnsi"/>
          <w:sz w:val="24"/>
          <w:szCs w:val="24"/>
          <w:highlight w:val="yellow"/>
        </w:rPr>
        <w:t>5 DTP/DTaP (Diphtheria-Tetanus-Pertussis) *</w:t>
      </w:r>
    </w:p>
    <w:p w14:paraId="2C308563" w14:textId="77777777" w:rsidR="00501D2E" w:rsidRPr="00190E56" w:rsidRDefault="00501D2E" w:rsidP="00645552">
      <w:pPr>
        <w:numPr>
          <w:ilvl w:val="0"/>
          <w:numId w:val="14"/>
        </w:numPr>
        <w:spacing w:after="0" w:line="240" w:lineRule="auto"/>
        <w:rPr>
          <w:rFonts w:asciiTheme="majorHAnsi" w:hAnsiTheme="majorHAnsi"/>
          <w:sz w:val="24"/>
          <w:szCs w:val="24"/>
          <w:highlight w:val="yellow"/>
        </w:rPr>
      </w:pPr>
      <w:r w:rsidRPr="00190E56">
        <w:rPr>
          <w:rFonts w:asciiTheme="majorHAnsi" w:hAnsiTheme="majorHAnsi"/>
          <w:sz w:val="24"/>
          <w:szCs w:val="24"/>
          <w:highlight w:val="yellow"/>
        </w:rPr>
        <w:t>5 Polio *</w:t>
      </w:r>
    </w:p>
    <w:p w14:paraId="5C79FC75" w14:textId="77777777" w:rsidR="00501D2E" w:rsidRPr="00190E56" w:rsidRDefault="00501D2E" w:rsidP="00645552">
      <w:pPr>
        <w:spacing w:after="0"/>
        <w:ind w:left="720"/>
        <w:rPr>
          <w:rFonts w:asciiTheme="majorHAnsi" w:hAnsiTheme="majorHAnsi"/>
          <w:sz w:val="24"/>
          <w:szCs w:val="24"/>
          <w:highlight w:val="yellow"/>
        </w:rPr>
      </w:pPr>
      <w:r w:rsidRPr="00190E56">
        <w:rPr>
          <w:rFonts w:asciiTheme="majorHAnsi" w:hAnsiTheme="majorHAnsi"/>
          <w:sz w:val="24"/>
          <w:szCs w:val="24"/>
          <w:highlight w:val="yellow"/>
        </w:rPr>
        <w:t>*number of DTP and Poli may be one less if the last shots given were on or after the 4</w:t>
      </w:r>
      <w:r w:rsidRPr="00190E56">
        <w:rPr>
          <w:rFonts w:asciiTheme="majorHAnsi" w:hAnsiTheme="majorHAnsi"/>
          <w:sz w:val="24"/>
          <w:szCs w:val="24"/>
          <w:highlight w:val="yellow"/>
          <w:vertAlign w:val="superscript"/>
        </w:rPr>
        <w:t>th</w:t>
      </w:r>
      <w:r w:rsidRPr="00190E56">
        <w:rPr>
          <w:rFonts w:asciiTheme="majorHAnsi" w:hAnsiTheme="majorHAnsi"/>
          <w:sz w:val="24"/>
          <w:szCs w:val="24"/>
          <w:highlight w:val="yellow"/>
        </w:rPr>
        <w:t xml:space="preserve"> birthday</w:t>
      </w:r>
    </w:p>
    <w:p w14:paraId="4ED6F802" w14:textId="77777777" w:rsidR="00501D2E" w:rsidRPr="00190E56" w:rsidRDefault="00501D2E" w:rsidP="00645552">
      <w:pPr>
        <w:numPr>
          <w:ilvl w:val="0"/>
          <w:numId w:val="14"/>
        </w:numPr>
        <w:spacing w:after="0" w:line="240" w:lineRule="auto"/>
        <w:rPr>
          <w:rFonts w:asciiTheme="majorHAnsi" w:hAnsiTheme="majorHAnsi"/>
          <w:sz w:val="24"/>
          <w:szCs w:val="24"/>
          <w:highlight w:val="yellow"/>
        </w:rPr>
      </w:pPr>
      <w:r w:rsidRPr="00190E56">
        <w:rPr>
          <w:rFonts w:asciiTheme="majorHAnsi" w:hAnsiTheme="majorHAnsi"/>
          <w:sz w:val="24"/>
          <w:szCs w:val="24"/>
          <w:highlight w:val="yellow"/>
        </w:rPr>
        <w:t xml:space="preserve">2 MMR (Measles, Mumps, Rubella) </w:t>
      </w:r>
    </w:p>
    <w:p w14:paraId="27F546F6" w14:textId="77777777" w:rsidR="00501D2E" w:rsidRPr="00190E56" w:rsidRDefault="00501D2E" w:rsidP="00645552">
      <w:pPr>
        <w:numPr>
          <w:ilvl w:val="0"/>
          <w:numId w:val="14"/>
        </w:numPr>
        <w:spacing w:after="0" w:line="240" w:lineRule="auto"/>
        <w:rPr>
          <w:rFonts w:asciiTheme="majorHAnsi" w:hAnsiTheme="majorHAnsi"/>
          <w:sz w:val="24"/>
          <w:szCs w:val="24"/>
          <w:highlight w:val="yellow"/>
        </w:rPr>
      </w:pPr>
      <w:r w:rsidRPr="00190E56">
        <w:rPr>
          <w:rFonts w:asciiTheme="majorHAnsi" w:hAnsiTheme="majorHAnsi"/>
          <w:sz w:val="24"/>
          <w:szCs w:val="24"/>
          <w:highlight w:val="yellow"/>
        </w:rPr>
        <w:t>Hepatitis B injections (a three shot series over six months)</w:t>
      </w:r>
    </w:p>
    <w:p w14:paraId="07B003DE" w14:textId="77777777" w:rsidR="00501D2E" w:rsidRPr="00190E56" w:rsidRDefault="00501D2E" w:rsidP="00645552">
      <w:pPr>
        <w:spacing w:after="0"/>
        <w:ind w:left="360" w:firstLine="360"/>
        <w:rPr>
          <w:rFonts w:asciiTheme="majorHAnsi" w:hAnsiTheme="majorHAnsi"/>
          <w:sz w:val="24"/>
          <w:szCs w:val="24"/>
          <w:highlight w:val="yellow"/>
        </w:rPr>
      </w:pPr>
      <w:r w:rsidRPr="00190E56">
        <w:rPr>
          <w:rFonts w:asciiTheme="majorHAnsi" w:hAnsiTheme="majorHAnsi"/>
          <w:b/>
          <w:sz w:val="24"/>
          <w:szCs w:val="24"/>
          <w:highlight w:val="yellow"/>
        </w:rPr>
        <w:t xml:space="preserve">**NEW </w:t>
      </w:r>
      <w:r w:rsidRPr="00190E56">
        <w:rPr>
          <w:rFonts w:asciiTheme="majorHAnsi" w:hAnsiTheme="majorHAnsi"/>
          <w:sz w:val="24"/>
          <w:szCs w:val="24"/>
          <w:highlight w:val="yellow"/>
        </w:rPr>
        <w:t xml:space="preserve">requirement </w:t>
      </w:r>
    </w:p>
    <w:p w14:paraId="06910D7B" w14:textId="77777777" w:rsidR="00501D2E" w:rsidRPr="00190E56" w:rsidRDefault="00501D2E" w:rsidP="00645552">
      <w:pPr>
        <w:numPr>
          <w:ilvl w:val="0"/>
          <w:numId w:val="15"/>
        </w:numPr>
        <w:spacing w:after="0" w:line="240" w:lineRule="auto"/>
        <w:rPr>
          <w:rFonts w:asciiTheme="majorHAnsi" w:hAnsiTheme="majorHAnsi"/>
          <w:sz w:val="24"/>
          <w:szCs w:val="24"/>
          <w:highlight w:val="yellow"/>
        </w:rPr>
      </w:pPr>
      <w:r w:rsidRPr="00190E56">
        <w:rPr>
          <w:rFonts w:asciiTheme="majorHAnsi" w:hAnsiTheme="majorHAnsi"/>
          <w:sz w:val="24"/>
          <w:szCs w:val="24"/>
          <w:highlight w:val="yellow"/>
        </w:rPr>
        <w:t xml:space="preserve">2 Varicella (chicken pox) OR a history of chicken pox </w:t>
      </w:r>
      <w:r w:rsidRPr="00190E56">
        <w:rPr>
          <w:rFonts w:asciiTheme="majorHAnsi" w:hAnsiTheme="majorHAnsi"/>
          <w:i/>
          <w:sz w:val="24"/>
          <w:szCs w:val="24"/>
          <w:highlight w:val="yellow"/>
        </w:rPr>
        <w:t>documented in writing</w:t>
      </w:r>
      <w:r w:rsidRPr="00190E56">
        <w:rPr>
          <w:rFonts w:asciiTheme="majorHAnsi" w:hAnsiTheme="majorHAnsi"/>
          <w:sz w:val="24"/>
          <w:szCs w:val="24"/>
          <w:highlight w:val="yellow"/>
        </w:rPr>
        <w:t xml:space="preserve"> by your health care provider</w:t>
      </w:r>
    </w:p>
    <w:p w14:paraId="05BED325" w14:textId="77777777" w:rsidR="007F68DB" w:rsidRPr="00190E56" w:rsidRDefault="007F68DB" w:rsidP="007F68DB">
      <w:pPr>
        <w:spacing w:after="0"/>
        <w:rPr>
          <w:rFonts w:asciiTheme="majorHAnsi" w:hAnsiTheme="majorHAnsi"/>
          <w:sz w:val="24"/>
          <w:szCs w:val="24"/>
          <w:highlight w:val="yellow"/>
        </w:rPr>
      </w:pPr>
    </w:p>
    <w:p w14:paraId="04B6F368" w14:textId="77777777" w:rsidR="00501D2E" w:rsidRPr="00645552" w:rsidRDefault="00501D2E" w:rsidP="007F68DB">
      <w:pPr>
        <w:spacing w:after="0"/>
        <w:rPr>
          <w:rFonts w:asciiTheme="majorHAnsi" w:hAnsiTheme="majorHAnsi"/>
          <w:sz w:val="24"/>
          <w:szCs w:val="24"/>
        </w:rPr>
      </w:pPr>
      <w:r w:rsidRPr="00190E56">
        <w:rPr>
          <w:rFonts w:asciiTheme="majorHAnsi" w:hAnsiTheme="majorHAnsi"/>
          <w:sz w:val="24"/>
          <w:szCs w:val="24"/>
          <w:highlight w:val="yellow"/>
        </w:rPr>
        <w:t>If the child’s doctor feels he/she should not receive one or more of the immunizations, the doctor should furnish the school with a statement to that effect.  Also, a parent/guardian may exempt the child from these requirements by signing a statement indicating that immunizations are contrary to their religious or philosophical beliefs.</w:t>
      </w:r>
    </w:p>
    <w:p w14:paraId="79A4A2C3" w14:textId="77777777" w:rsidR="00501D2E" w:rsidRPr="00D078CE" w:rsidRDefault="005D138A" w:rsidP="00501D2E">
      <w:pPr>
        <w:rPr>
          <w:rFonts w:asciiTheme="majorHAnsi" w:hAnsiTheme="majorHAnsi"/>
        </w:rPr>
      </w:pPr>
      <w:r>
        <w:rPr>
          <w:rFonts w:asciiTheme="majorHAnsi" w:hAnsiTheme="majorHAnsi"/>
          <w:noProof/>
        </w:rPr>
        <w:drawing>
          <wp:anchor distT="0" distB="0" distL="114300" distR="114300" simplePos="0" relativeHeight="251695104" behindDoc="1" locked="0" layoutInCell="1" allowOverlap="1" wp14:anchorId="24C66572" wp14:editId="6A2E8653">
            <wp:simplePos x="0" y="0"/>
            <wp:positionH relativeFrom="column">
              <wp:posOffset>4648200</wp:posOffset>
            </wp:positionH>
            <wp:positionV relativeFrom="paragraph">
              <wp:posOffset>267970</wp:posOffset>
            </wp:positionV>
            <wp:extent cx="1228725" cy="1866900"/>
            <wp:effectExtent l="19050" t="0" r="0" b="0"/>
            <wp:wrapNone/>
            <wp:docPr id="36" name="Picture 24" descr="MCj01367370000%5b1%5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MCj01367370000%5b1%5d"/>
                    <pic:cNvPicPr>
                      <a:picLocks noChangeAspect="1" noChangeArrowheads="1"/>
                    </pic:cNvPicPr>
                  </pic:nvPicPr>
                  <pic:blipFill>
                    <a:blip r:embed="rId17" cstate="print"/>
                    <a:srcRect/>
                    <a:stretch>
                      <a:fillRect/>
                    </a:stretch>
                  </pic:blipFill>
                  <pic:spPr bwMode="auto">
                    <a:xfrm>
                      <a:off x="0" y="0"/>
                      <a:ext cx="1228725" cy="1866900"/>
                    </a:xfrm>
                    <a:prstGeom prst="rect">
                      <a:avLst/>
                    </a:prstGeom>
                    <a:noFill/>
                    <a:ln w="9525">
                      <a:noFill/>
                      <a:miter lim="800000"/>
                      <a:headEnd/>
                      <a:tailEnd/>
                    </a:ln>
                  </pic:spPr>
                </pic:pic>
              </a:graphicData>
            </a:graphic>
          </wp:anchor>
        </w:drawing>
      </w:r>
    </w:p>
    <w:p w14:paraId="3C0505B5" w14:textId="77777777" w:rsidR="00501D2E" w:rsidRPr="00D078CE" w:rsidRDefault="005D138A" w:rsidP="00501D2E">
      <w:pPr>
        <w:rPr>
          <w:rFonts w:asciiTheme="majorHAnsi" w:hAnsiTheme="majorHAnsi"/>
        </w:rPr>
      </w:pPr>
      <w:r>
        <w:rPr>
          <w:rFonts w:asciiTheme="majorHAnsi" w:hAnsiTheme="majorHAnsi"/>
          <w:noProof/>
        </w:rPr>
        <w:drawing>
          <wp:anchor distT="0" distB="0" distL="114300" distR="114300" simplePos="0" relativeHeight="251687936" behindDoc="1" locked="0" layoutInCell="1" allowOverlap="1" wp14:anchorId="15E41C09" wp14:editId="6B143EBD">
            <wp:simplePos x="0" y="0"/>
            <wp:positionH relativeFrom="column">
              <wp:posOffset>152400</wp:posOffset>
            </wp:positionH>
            <wp:positionV relativeFrom="paragraph">
              <wp:posOffset>76835</wp:posOffset>
            </wp:positionV>
            <wp:extent cx="1323975" cy="1447800"/>
            <wp:effectExtent l="19050" t="0" r="0" b="0"/>
            <wp:wrapNone/>
            <wp:docPr id="29" name="Picture 22" descr="j0199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j0199371"/>
                    <pic:cNvPicPr>
                      <a:picLocks noChangeAspect="1" noChangeArrowheads="1"/>
                    </pic:cNvPicPr>
                  </pic:nvPicPr>
                  <pic:blipFill>
                    <a:blip r:embed="rId28" cstate="print"/>
                    <a:srcRect/>
                    <a:stretch>
                      <a:fillRect/>
                    </a:stretch>
                  </pic:blipFill>
                  <pic:spPr bwMode="auto">
                    <a:xfrm>
                      <a:off x="0" y="0"/>
                      <a:ext cx="1323975" cy="1447800"/>
                    </a:xfrm>
                    <a:prstGeom prst="rect">
                      <a:avLst/>
                    </a:prstGeom>
                    <a:noFill/>
                    <a:ln w="9525">
                      <a:noFill/>
                      <a:miter lim="800000"/>
                      <a:headEnd/>
                      <a:tailEnd/>
                    </a:ln>
                  </pic:spPr>
                </pic:pic>
              </a:graphicData>
            </a:graphic>
          </wp:anchor>
        </w:drawing>
      </w:r>
    </w:p>
    <w:p w14:paraId="27B8B5C4" w14:textId="77777777" w:rsidR="00501D2E" w:rsidRDefault="00501D2E" w:rsidP="00501D2E">
      <w:pPr>
        <w:rPr>
          <w:rFonts w:asciiTheme="majorHAnsi" w:hAnsiTheme="majorHAnsi"/>
        </w:rPr>
      </w:pPr>
    </w:p>
    <w:p w14:paraId="7421DED7" w14:textId="77777777" w:rsidR="00501D2E" w:rsidRPr="00D078CE" w:rsidRDefault="00501D2E" w:rsidP="00501D2E">
      <w:pPr>
        <w:rPr>
          <w:rFonts w:asciiTheme="majorHAnsi" w:hAnsiTheme="majorHAnsi"/>
        </w:rPr>
      </w:pPr>
    </w:p>
    <w:p w14:paraId="526ED89D" w14:textId="77777777" w:rsidR="000B4864" w:rsidRDefault="000B4864" w:rsidP="00501D2E">
      <w:pPr>
        <w:jc w:val="center"/>
        <w:rPr>
          <w:rFonts w:asciiTheme="majorHAnsi" w:hAnsiTheme="majorHAnsi"/>
          <w:b/>
          <w:sz w:val="28"/>
          <w:szCs w:val="28"/>
        </w:rPr>
      </w:pPr>
    </w:p>
    <w:p w14:paraId="0178D847" w14:textId="77777777" w:rsidR="000B4864" w:rsidRDefault="000B4864" w:rsidP="00501D2E">
      <w:pPr>
        <w:jc w:val="center"/>
        <w:rPr>
          <w:rFonts w:asciiTheme="majorHAnsi" w:hAnsiTheme="majorHAnsi"/>
          <w:b/>
          <w:sz w:val="28"/>
          <w:szCs w:val="28"/>
        </w:rPr>
      </w:pPr>
    </w:p>
    <w:p w14:paraId="140DDC16" w14:textId="77777777" w:rsidR="000B4864" w:rsidRDefault="000B4864" w:rsidP="00501D2E">
      <w:pPr>
        <w:jc w:val="center"/>
        <w:rPr>
          <w:rFonts w:asciiTheme="majorHAnsi" w:hAnsiTheme="majorHAnsi"/>
          <w:b/>
          <w:sz w:val="28"/>
          <w:szCs w:val="28"/>
        </w:rPr>
      </w:pPr>
    </w:p>
    <w:p w14:paraId="72C0E59F" w14:textId="77777777" w:rsidR="000B4864" w:rsidRDefault="000B4864" w:rsidP="00501D2E">
      <w:pPr>
        <w:jc w:val="center"/>
        <w:rPr>
          <w:rFonts w:asciiTheme="majorHAnsi" w:hAnsiTheme="majorHAnsi"/>
          <w:b/>
          <w:sz w:val="28"/>
          <w:szCs w:val="28"/>
        </w:rPr>
      </w:pPr>
    </w:p>
    <w:p w14:paraId="6D3601DA" w14:textId="77777777" w:rsidR="000B4864" w:rsidRDefault="000B4864" w:rsidP="00501D2E">
      <w:pPr>
        <w:jc w:val="center"/>
        <w:rPr>
          <w:rFonts w:asciiTheme="majorHAnsi" w:hAnsiTheme="majorHAnsi"/>
          <w:b/>
          <w:sz w:val="28"/>
          <w:szCs w:val="28"/>
        </w:rPr>
      </w:pPr>
    </w:p>
    <w:p w14:paraId="4BF1FECE" w14:textId="77777777" w:rsidR="000B4864" w:rsidRDefault="000B4864" w:rsidP="00501D2E">
      <w:pPr>
        <w:jc w:val="center"/>
        <w:rPr>
          <w:rFonts w:asciiTheme="majorHAnsi" w:hAnsiTheme="majorHAnsi"/>
          <w:b/>
          <w:sz w:val="28"/>
          <w:szCs w:val="28"/>
        </w:rPr>
      </w:pPr>
    </w:p>
    <w:p w14:paraId="1DC9135C" w14:textId="77777777" w:rsidR="000B4864" w:rsidRDefault="000B4864" w:rsidP="00501D2E">
      <w:pPr>
        <w:jc w:val="center"/>
        <w:rPr>
          <w:rFonts w:asciiTheme="majorHAnsi" w:hAnsiTheme="majorHAnsi"/>
          <w:b/>
          <w:sz w:val="28"/>
          <w:szCs w:val="28"/>
        </w:rPr>
      </w:pPr>
    </w:p>
    <w:p w14:paraId="45F860D3" w14:textId="77777777" w:rsidR="000B4864" w:rsidRDefault="000B4864" w:rsidP="00501D2E">
      <w:pPr>
        <w:jc w:val="center"/>
        <w:rPr>
          <w:rFonts w:asciiTheme="majorHAnsi" w:hAnsiTheme="majorHAnsi"/>
          <w:b/>
          <w:sz w:val="28"/>
          <w:szCs w:val="28"/>
        </w:rPr>
      </w:pPr>
    </w:p>
    <w:p w14:paraId="64A76587" w14:textId="77777777" w:rsidR="000B4864" w:rsidRDefault="000B4864" w:rsidP="00501D2E">
      <w:pPr>
        <w:jc w:val="center"/>
        <w:rPr>
          <w:rFonts w:asciiTheme="majorHAnsi" w:hAnsiTheme="majorHAnsi"/>
          <w:b/>
          <w:sz w:val="28"/>
          <w:szCs w:val="28"/>
        </w:rPr>
      </w:pPr>
    </w:p>
    <w:p w14:paraId="04EED4F2" w14:textId="77777777" w:rsidR="00500757" w:rsidRDefault="00500757" w:rsidP="00501D2E">
      <w:pPr>
        <w:jc w:val="center"/>
        <w:rPr>
          <w:rFonts w:asciiTheme="majorHAnsi" w:hAnsiTheme="majorHAnsi"/>
          <w:b/>
          <w:sz w:val="28"/>
          <w:szCs w:val="28"/>
        </w:rPr>
      </w:pPr>
      <w:r>
        <w:rPr>
          <w:rFonts w:asciiTheme="majorHAnsi" w:hAnsiTheme="majorHAnsi"/>
          <w:b/>
          <w:noProof/>
          <w:sz w:val="28"/>
          <w:szCs w:val="28"/>
        </w:rPr>
        <w:lastRenderedPageBreak/>
        <w:drawing>
          <wp:anchor distT="0" distB="0" distL="114300" distR="114300" simplePos="0" relativeHeight="251688960" behindDoc="1" locked="0" layoutInCell="1" allowOverlap="1" wp14:anchorId="02B7BEB7" wp14:editId="5E1C353D">
            <wp:simplePos x="0" y="0"/>
            <wp:positionH relativeFrom="column">
              <wp:posOffset>1660525</wp:posOffset>
            </wp:positionH>
            <wp:positionV relativeFrom="paragraph">
              <wp:posOffset>57150</wp:posOffset>
            </wp:positionV>
            <wp:extent cx="2514600" cy="1295400"/>
            <wp:effectExtent l="19050" t="0" r="0" b="0"/>
            <wp:wrapNone/>
            <wp:docPr id="30" name="Picture 23" descr="MCj03985530000%5b1%5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MCj03985530000%5b1%5d"/>
                    <pic:cNvPicPr>
                      <a:picLocks noChangeAspect="1" noChangeArrowheads="1"/>
                    </pic:cNvPicPr>
                  </pic:nvPicPr>
                  <pic:blipFill>
                    <a:blip r:embed="rId29" cstate="print"/>
                    <a:srcRect/>
                    <a:stretch>
                      <a:fillRect/>
                    </a:stretch>
                  </pic:blipFill>
                  <pic:spPr bwMode="auto">
                    <a:xfrm>
                      <a:off x="0" y="0"/>
                      <a:ext cx="2514600" cy="1295400"/>
                    </a:xfrm>
                    <a:prstGeom prst="rect">
                      <a:avLst/>
                    </a:prstGeom>
                    <a:noFill/>
                    <a:ln w="9525">
                      <a:noFill/>
                      <a:miter lim="800000"/>
                      <a:headEnd/>
                      <a:tailEnd/>
                    </a:ln>
                  </pic:spPr>
                </pic:pic>
              </a:graphicData>
            </a:graphic>
          </wp:anchor>
        </w:drawing>
      </w:r>
    </w:p>
    <w:p w14:paraId="596C06C7" w14:textId="77777777" w:rsidR="00500757" w:rsidRDefault="00500757" w:rsidP="00501D2E">
      <w:pPr>
        <w:jc w:val="center"/>
        <w:rPr>
          <w:rFonts w:asciiTheme="majorHAnsi" w:hAnsiTheme="majorHAnsi"/>
          <w:b/>
          <w:sz w:val="28"/>
          <w:szCs w:val="28"/>
        </w:rPr>
      </w:pPr>
    </w:p>
    <w:p w14:paraId="204CE958" w14:textId="77777777" w:rsidR="00500757" w:rsidRDefault="00500757" w:rsidP="00501D2E">
      <w:pPr>
        <w:jc w:val="center"/>
        <w:rPr>
          <w:rFonts w:asciiTheme="majorHAnsi" w:hAnsiTheme="majorHAnsi"/>
          <w:b/>
          <w:sz w:val="28"/>
          <w:szCs w:val="28"/>
        </w:rPr>
      </w:pPr>
    </w:p>
    <w:p w14:paraId="41A0A1C5" w14:textId="77777777" w:rsidR="00500757" w:rsidRDefault="00500757" w:rsidP="00501D2E">
      <w:pPr>
        <w:jc w:val="center"/>
        <w:rPr>
          <w:rFonts w:asciiTheme="majorHAnsi" w:hAnsiTheme="majorHAnsi"/>
          <w:b/>
          <w:sz w:val="28"/>
          <w:szCs w:val="28"/>
        </w:rPr>
      </w:pPr>
    </w:p>
    <w:p w14:paraId="4A6AE360" w14:textId="77777777" w:rsidR="00501D2E" w:rsidRPr="003E5C6D" w:rsidRDefault="00501D2E" w:rsidP="00501D2E">
      <w:pPr>
        <w:jc w:val="center"/>
        <w:rPr>
          <w:rFonts w:asciiTheme="majorHAnsi" w:hAnsiTheme="majorHAnsi"/>
          <w:b/>
          <w:sz w:val="28"/>
          <w:szCs w:val="28"/>
        </w:rPr>
      </w:pPr>
      <w:r w:rsidRPr="003E5C6D">
        <w:rPr>
          <w:rFonts w:asciiTheme="majorHAnsi" w:hAnsiTheme="majorHAnsi"/>
          <w:b/>
          <w:sz w:val="28"/>
          <w:szCs w:val="28"/>
        </w:rPr>
        <w:t>STUDENT CONDUCT ON SCHOOL BUSES</w:t>
      </w:r>
    </w:p>
    <w:p w14:paraId="01A1A76E" w14:textId="77777777" w:rsidR="00501D2E" w:rsidRPr="00C02EE6" w:rsidRDefault="00501D2E" w:rsidP="00501D2E">
      <w:pPr>
        <w:jc w:val="center"/>
        <w:rPr>
          <w:rFonts w:asciiTheme="majorHAnsi" w:hAnsiTheme="majorHAnsi"/>
          <w:b/>
          <w:sz w:val="24"/>
          <w:szCs w:val="24"/>
        </w:rPr>
      </w:pPr>
      <w:r w:rsidRPr="00C02EE6">
        <w:rPr>
          <w:rFonts w:asciiTheme="majorHAnsi" w:hAnsiTheme="majorHAnsi"/>
          <w:b/>
          <w:sz w:val="24"/>
          <w:szCs w:val="24"/>
        </w:rPr>
        <w:t>(Regulation)</w:t>
      </w:r>
    </w:p>
    <w:p w14:paraId="31A0DA5D" w14:textId="77777777" w:rsidR="00501D2E" w:rsidRPr="00C02EE6" w:rsidRDefault="00501D2E" w:rsidP="00501D2E">
      <w:pPr>
        <w:jc w:val="center"/>
        <w:rPr>
          <w:rFonts w:asciiTheme="majorHAnsi" w:hAnsiTheme="majorHAnsi"/>
          <w:b/>
          <w:sz w:val="24"/>
          <w:szCs w:val="24"/>
        </w:rPr>
      </w:pPr>
    </w:p>
    <w:p w14:paraId="02E5EC7E" w14:textId="77777777" w:rsidR="00501D2E" w:rsidRPr="00C02EE6" w:rsidRDefault="00501D2E" w:rsidP="003E5C6D">
      <w:pPr>
        <w:rPr>
          <w:rFonts w:asciiTheme="majorHAnsi" w:hAnsiTheme="majorHAnsi"/>
          <w:sz w:val="24"/>
          <w:szCs w:val="24"/>
        </w:rPr>
      </w:pPr>
      <w:r w:rsidRPr="00C02EE6">
        <w:rPr>
          <w:rFonts w:asciiTheme="majorHAnsi" w:hAnsiTheme="majorHAnsi"/>
          <w:sz w:val="24"/>
          <w:szCs w:val="24"/>
        </w:rPr>
        <w:t>Before boarding the bus:</w:t>
      </w:r>
    </w:p>
    <w:p w14:paraId="49AE606C" w14:textId="77777777" w:rsidR="00501D2E" w:rsidRPr="00C02EE6" w:rsidRDefault="00501D2E" w:rsidP="00501D2E">
      <w:pPr>
        <w:numPr>
          <w:ilvl w:val="0"/>
          <w:numId w:val="17"/>
        </w:numPr>
        <w:spacing w:after="0" w:line="240" w:lineRule="auto"/>
        <w:rPr>
          <w:rFonts w:asciiTheme="majorHAnsi" w:hAnsiTheme="majorHAnsi"/>
          <w:sz w:val="24"/>
          <w:szCs w:val="24"/>
        </w:rPr>
      </w:pPr>
      <w:r w:rsidRPr="00C02EE6">
        <w:rPr>
          <w:rFonts w:asciiTheme="majorHAnsi" w:hAnsiTheme="majorHAnsi"/>
          <w:sz w:val="24"/>
          <w:szCs w:val="24"/>
        </w:rPr>
        <w:t>Students must stay as far off the road as possible.</w:t>
      </w:r>
    </w:p>
    <w:p w14:paraId="41B5EBBC" w14:textId="77777777" w:rsidR="00501D2E" w:rsidRPr="00C02EE6" w:rsidRDefault="00501D2E" w:rsidP="00501D2E">
      <w:pPr>
        <w:numPr>
          <w:ilvl w:val="0"/>
          <w:numId w:val="17"/>
        </w:numPr>
        <w:spacing w:after="0" w:line="240" w:lineRule="auto"/>
        <w:rPr>
          <w:rFonts w:asciiTheme="majorHAnsi" w:hAnsiTheme="majorHAnsi"/>
          <w:sz w:val="24"/>
          <w:szCs w:val="24"/>
        </w:rPr>
      </w:pPr>
      <w:r w:rsidRPr="00C02EE6">
        <w:rPr>
          <w:rFonts w:asciiTheme="majorHAnsi" w:hAnsiTheme="majorHAnsi"/>
          <w:sz w:val="24"/>
          <w:szCs w:val="24"/>
        </w:rPr>
        <w:t>Students are to be at their bus stop five minutes prior to pickup time.  Students who miss the bus to school or home for any reason must make their own arrangements for transportation.  Buses will not rerun a route or return to school.</w:t>
      </w:r>
    </w:p>
    <w:p w14:paraId="7B2171F2" w14:textId="77777777" w:rsidR="00501D2E" w:rsidRPr="00C02EE6" w:rsidRDefault="00501D2E" w:rsidP="00501D2E">
      <w:pPr>
        <w:numPr>
          <w:ilvl w:val="0"/>
          <w:numId w:val="17"/>
        </w:numPr>
        <w:spacing w:after="0" w:line="240" w:lineRule="auto"/>
        <w:rPr>
          <w:rFonts w:asciiTheme="majorHAnsi" w:hAnsiTheme="majorHAnsi"/>
          <w:sz w:val="24"/>
          <w:szCs w:val="24"/>
        </w:rPr>
      </w:pPr>
      <w:r w:rsidRPr="00C02EE6">
        <w:rPr>
          <w:rFonts w:asciiTheme="majorHAnsi" w:hAnsiTheme="majorHAnsi"/>
          <w:sz w:val="24"/>
          <w:szCs w:val="24"/>
        </w:rPr>
        <w:t>Students must wait until the bus comes to a complete stop before approaching and entering the bus.</w:t>
      </w:r>
    </w:p>
    <w:p w14:paraId="4D1D4B46" w14:textId="77777777" w:rsidR="00501D2E" w:rsidRPr="00C02EE6" w:rsidRDefault="00501D2E" w:rsidP="00501D2E">
      <w:pPr>
        <w:numPr>
          <w:ilvl w:val="0"/>
          <w:numId w:val="17"/>
        </w:numPr>
        <w:spacing w:after="0" w:line="240" w:lineRule="auto"/>
        <w:rPr>
          <w:rFonts w:asciiTheme="majorHAnsi" w:hAnsiTheme="majorHAnsi"/>
          <w:sz w:val="24"/>
          <w:szCs w:val="24"/>
        </w:rPr>
      </w:pPr>
      <w:r w:rsidRPr="00C02EE6">
        <w:rPr>
          <w:rFonts w:asciiTheme="majorHAnsi" w:hAnsiTheme="majorHAnsi"/>
          <w:sz w:val="24"/>
          <w:szCs w:val="24"/>
        </w:rPr>
        <w:t>Students who must cross in front of the bus either loading or unloading at their bus stop are required to stand approximately 10 feet in front of the bus at the side of the road.  When it is safe, the driver will signal the students to cross the road.</w:t>
      </w:r>
    </w:p>
    <w:p w14:paraId="77DD87BB" w14:textId="77777777" w:rsidR="00501D2E" w:rsidRPr="00C02EE6" w:rsidRDefault="00501D2E" w:rsidP="00501D2E">
      <w:pPr>
        <w:numPr>
          <w:ilvl w:val="0"/>
          <w:numId w:val="17"/>
        </w:numPr>
        <w:spacing w:after="0" w:line="240" w:lineRule="auto"/>
        <w:rPr>
          <w:rFonts w:asciiTheme="majorHAnsi" w:hAnsiTheme="majorHAnsi"/>
          <w:sz w:val="24"/>
          <w:szCs w:val="24"/>
        </w:rPr>
      </w:pPr>
      <w:r w:rsidRPr="00C02EE6">
        <w:rPr>
          <w:rFonts w:asciiTheme="majorHAnsi" w:hAnsiTheme="majorHAnsi"/>
          <w:sz w:val="24"/>
          <w:szCs w:val="24"/>
        </w:rPr>
        <w:t>Students will be picked up and dropped off at their assigned stop.</w:t>
      </w:r>
    </w:p>
    <w:p w14:paraId="08ACFFD5" w14:textId="77777777" w:rsidR="00501D2E" w:rsidRPr="00C02EE6" w:rsidRDefault="00501D2E" w:rsidP="00501D2E">
      <w:pPr>
        <w:numPr>
          <w:ilvl w:val="0"/>
          <w:numId w:val="17"/>
        </w:numPr>
        <w:spacing w:after="0" w:line="240" w:lineRule="auto"/>
        <w:rPr>
          <w:rFonts w:asciiTheme="majorHAnsi" w:hAnsiTheme="majorHAnsi"/>
          <w:sz w:val="24"/>
          <w:szCs w:val="24"/>
        </w:rPr>
      </w:pPr>
      <w:r w:rsidRPr="00C02EE6">
        <w:rPr>
          <w:rFonts w:asciiTheme="majorHAnsi" w:hAnsiTheme="majorHAnsi"/>
          <w:sz w:val="24"/>
          <w:szCs w:val="24"/>
        </w:rPr>
        <w:t>Students must have the written permission of the building administrator to ride any bus other than the one assigned.</w:t>
      </w:r>
    </w:p>
    <w:p w14:paraId="6FDF3B42" w14:textId="77777777" w:rsidR="00501D2E" w:rsidRPr="00C02EE6" w:rsidRDefault="00501D2E" w:rsidP="00501D2E">
      <w:pPr>
        <w:numPr>
          <w:ilvl w:val="0"/>
          <w:numId w:val="17"/>
        </w:numPr>
        <w:spacing w:after="0" w:line="240" w:lineRule="auto"/>
        <w:rPr>
          <w:rFonts w:asciiTheme="majorHAnsi" w:hAnsiTheme="majorHAnsi"/>
          <w:sz w:val="24"/>
          <w:szCs w:val="24"/>
        </w:rPr>
      </w:pPr>
      <w:r w:rsidRPr="00C02EE6">
        <w:rPr>
          <w:rFonts w:asciiTheme="majorHAnsi" w:hAnsiTheme="majorHAnsi"/>
          <w:sz w:val="24"/>
          <w:szCs w:val="24"/>
        </w:rPr>
        <w:t>Students transferring from one bus to another should move directly to the assigned bus.</w:t>
      </w:r>
    </w:p>
    <w:p w14:paraId="61F14B9C" w14:textId="77777777" w:rsidR="00501D2E" w:rsidRPr="00C02EE6" w:rsidRDefault="00501D2E" w:rsidP="00501D2E">
      <w:pPr>
        <w:numPr>
          <w:ilvl w:val="0"/>
          <w:numId w:val="17"/>
        </w:numPr>
        <w:spacing w:after="0" w:line="240" w:lineRule="auto"/>
        <w:rPr>
          <w:rFonts w:asciiTheme="majorHAnsi" w:hAnsiTheme="majorHAnsi"/>
          <w:sz w:val="24"/>
          <w:szCs w:val="24"/>
        </w:rPr>
      </w:pPr>
      <w:r w:rsidRPr="00C02EE6">
        <w:rPr>
          <w:rFonts w:asciiTheme="majorHAnsi" w:hAnsiTheme="majorHAnsi"/>
          <w:sz w:val="24"/>
          <w:szCs w:val="24"/>
        </w:rPr>
        <w:t>Appropriate behavior is expected at bus stops at all times.</w:t>
      </w:r>
    </w:p>
    <w:p w14:paraId="00EE8A99" w14:textId="77777777" w:rsidR="00501D2E" w:rsidRPr="00C02EE6" w:rsidRDefault="00501D2E" w:rsidP="00501D2E">
      <w:pPr>
        <w:rPr>
          <w:rFonts w:asciiTheme="majorHAnsi" w:hAnsiTheme="majorHAnsi"/>
          <w:sz w:val="24"/>
          <w:szCs w:val="24"/>
        </w:rPr>
      </w:pPr>
    </w:p>
    <w:p w14:paraId="5A47CAC6" w14:textId="77777777" w:rsidR="00501D2E" w:rsidRPr="00C02EE6" w:rsidRDefault="00501D2E" w:rsidP="00501D2E">
      <w:pPr>
        <w:rPr>
          <w:rFonts w:asciiTheme="majorHAnsi" w:hAnsiTheme="majorHAnsi"/>
          <w:sz w:val="24"/>
          <w:szCs w:val="24"/>
        </w:rPr>
      </w:pPr>
      <w:r w:rsidRPr="00C02EE6">
        <w:rPr>
          <w:rFonts w:asciiTheme="majorHAnsi" w:hAnsiTheme="majorHAnsi"/>
          <w:sz w:val="24"/>
          <w:szCs w:val="24"/>
        </w:rPr>
        <w:t>While on the bus:</w:t>
      </w:r>
    </w:p>
    <w:p w14:paraId="0F3AFACE" w14:textId="77777777" w:rsidR="00501D2E" w:rsidRPr="00C02EE6" w:rsidRDefault="00501D2E" w:rsidP="00501D2E">
      <w:pPr>
        <w:numPr>
          <w:ilvl w:val="0"/>
          <w:numId w:val="16"/>
        </w:numPr>
        <w:spacing w:after="0" w:line="240" w:lineRule="auto"/>
        <w:rPr>
          <w:rFonts w:asciiTheme="majorHAnsi" w:hAnsiTheme="majorHAnsi"/>
          <w:sz w:val="24"/>
          <w:szCs w:val="24"/>
        </w:rPr>
      </w:pPr>
      <w:r w:rsidRPr="00C02EE6">
        <w:rPr>
          <w:rFonts w:asciiTheme="majorHAnsi" w:hAnsiTheme="majorHAnsi"/>
          <w:sz w:val="24"/>
          <w:szCs w:val="24"/>
        </w:rPr>
        <w:t>Appropriate conduct is expected at all times.  Smoking, using tobacco or alcohol, drinking, using inappropriate language, abusing the driver or other students, or demonstrating other inappropriate conduct will result in a bus conduct report.</w:t>
      </w:r>
    </w:p>
    <w:p w14:paraId="64B46CDA" w14:textId="77777777" w:rsidR="00501D2E" w:rsidRPr="00C02EE6" w:rsidRDefault="00501D2E" w:rsidP="00501D2E">
      <w:pPr>
        <w:numPr>
          <w:ilvl w:val="0"/>
          <w:numId w:val="16"/>
        </w:numPr>
        <w:spacing w:after="0" w:line="240" w:lineRule="auto"/>
        <w:rPr>
          <w:rFonts w:asciiTheme="majorHAnsi" w:hAnsiTheme="majorHAnsi"/>
          <w:sz w:val="24"/>
          <w:szCs w:val="24"/>
        </w:rPr>
      </w:pPr>
      <w:r w:rsidRPr="00C02EE6">
        <w:rPr>
          <w:rFonts w:asciiTheme="majorHAnsi" w:hAnsiTheme="majorHAnsi"/>
          <w:sz w:val="24"/>
          <w:szCs w:val="24"/>
        </w:rPr>
        <w:t>There will be absolute quiet when approaching a railroad crossing.</w:t>
      </w:r>
    </w:p>
    <w:p w14:paraId="78C0D3FD" w14:textId="77777777" w:rsidR="00501D2E" w:rsidRPr="00C02EE6" w:rsidRDefault="00501D2E" w:rsidP="00501D2E">
      <w:pPr>
        <w:numPr>
          <w:ilvl w:val="0"/>
          <w:numId w:val="16"/>
        </w:numPr>
        <w:spacing w:after="0" w:line="240" w:lineRule="auto"/>
        <w:rPr>
          <w:rFonts w:asciiTheme="majorHAnsi" w:hAnsiTheme="majorHAnsi"/>
          <w:sz w:val="24"/>
          <w:szCs w:val="24"/>
        </w:rPr>
      </w:pPr>
      <w:r w:rsidRPr="00C02EE6">
        <w:rPr>
          <w:rFonts w:asciiTheme="majorHAnsi" w:hAnsiTheme="majorHAnsi"/>
          <w:sz w:val="24"/>
          <w:szCs w:val="24"/>
        </w:rPr>
        <w:t>No sharp instruments such as knives, pencils or tools may be carried when they might cause damage or injury to another student.  .</w:t>
      </w:r>
    </w:p>
    <w:p w14:paraId="1891873A" w14:textId="77777777" w:rsidR="00501D2E" w:rsidRPr="00C02EE6" w:rsidRDefault="00501D2E" w:rsidP="00501D2E">
      <w:pPr>
        <w:numPr>
          <w:ilvl w:val="0"/>
          <w:numId w:val="16"/>
        </w:numPr>
        <w:spacing w:after="0" w:line="240" w:lineRule="auto"/>
        <w:rPr>
          <w:rFonts w:asciiTheme="majorHAnsi" w:hAnsiTheme="majorHAnsi"/>
          <w:sz w:val="24"/>
          <w:szCs w:val="24"/>
        </w:rPr>
      </w:pPr>
      <w:r w:rsidRPr="00C02EE6">
        <w:rPr>
          <w:rFonts w:asciiTheme="majorHAnsi" w:hAnsiTheme="majorHAnsi"/>
          <w:sz w:val="24"/>
          <w:szCs w:val="24"/>
        </w:rPr>
        <w:t xml:space="preserve">Items and materials transported for school projects should be checked with the driver.  Projects developed for display or demonstration in class may be transported provided they pose no space problem or safety hazard for riders.  </w:t>
      </w:r>
      <w:r w:rsidRPr="00C02EE6">
        <w:rPr>
          <w:rFonts w:asciiTheme="majorHAnsi" w:hAnsiTheme="majorHAnsi"/>
          <w:sz w:val="24"/>
          <w:szCs w:val="24"/>
        </w:rPr>
        <w:lastRenderedPageBreak/>
        <w:t>Projects of an excessive size or of a potentially harmful nature should be transported to school by other means.</w:t>
      </w:r>
    </w:p>
    <w:p w14:paraId="21FD685B" w14:textId="77777777" w:rsidR="00501D2E" w:rsidRPr="00C02EE6" w:rsidRDefault="00501D2E" w:rsidP="00501D2E">
      <w:pPr>
        <w:numPr>
          <w:ilvl w:val="0"/>
          <w:numId w:val="16"/>
        </w:numPr>
        <w:spacing w:after="0" w:line="240" w:lineRule="auto"/>
        <w:rPr>
          <w:rFonts w:asciiTheme="majorHAnsi" w:hAnsiTheme="majorHAnsi"/>
          <w:sz w:val="24"/>
          <w:szCs w:val="24"/>
        </w:rPr>
      </w:pPr>
      <w:r w:rsidRPr="00C02EE6">
        <w:rPr>
          <w:rFonts w:asciiTheme="majorHAnsi" w:hAnsiTheme="majorHAnsi"/>
          <w:sz w:val="24"/>
          <w:szCs w:val="24"/>
        </w:rPr>
        <w:t>Because of the varied size and nature of musical instruments, students carrying instruments on the bus must check with the driver regarding available storage space.</w:t>
      </w:r>
    </w:p>
    <w:p w14:paraId="11992BF3" w14:textId="1CBF5F37" w:rsidR="00501D2E" w:rsidRPr="00C02EE6" w:rsidRDefault="00501D2E" w:rsidP="00501D2E">
      <w:pPr>
        <w:numPr>
          <w:ilvl w:val="0"/>
          <w:numId w:val="16"/>
        </w:numPr>
        <w:spacing w:after="0" w:line="240" w:lineRule="auto"/>
        <w:rPr>
          <w:rFonts w:asciiTheme="majorHAnsi" w:hAnsiTheme="majorHAnsi"/>
          <w:sz w:val="24"/>
          <w:szCs w:val="24"/>
        </w:rPr>
      </w:pPr>
      <w:r w:rsidRPr="00C02EE6">
        <w:rPr>
          <w:rFonts w:asciiTheme="majorHAnsi" w:hAnsiTheme="majorHAnsi"/>
          <w:sz w:val="24"/>
          <w:szCs w:val="24"/>
        </w:rPr>
        <w:t>Pro</w:t>
      </w:r>
      <w:r w:rsidR="00B05810">
        <w:rPr>
          <w:rFonts w:asciiTheme="majorHAnsi" w:hAnsiTheme="majorHAnsi"/>
          <w:sz w:val="24"/>
          <w:szCs w:val="24"/>
        </w:rPr>
        <w:t xml:space="preserve">perty of other students must </w:t>
      </w:r>
      <w:r w:rsidRPr="00C02EE6">
        <w:rPr>
          <w:rFonts w:asciiTheme="majorHAnsi" w:hAnsiTheme="majorHAnsi"/>
          <w:sz w:val="24"/>
          <w:szCs w:val="24"/>
        </w:rPr>
        <w:t>be left alone.  Students are responsible for clothing, books, instruments or other possessions transported on the bus.</w:t>
      </w:r>
    </w:p>
    <w:p w14:paraId="3C37C84B" w14:textId="77777777" w:rsidR="00501D2E" w:rsidRPr="00C02EE6" w:rsidRDefault="00501D2E" w:rsidP="00501D2E">
      <w:pPr>
        <w:numPr>
          <w:ilvl w:val="0"/>
          <w:numId w:val="16"/>
        </w:numPr>
        <w:spacing w:after="0" w:line="240" w:lineRule="auto"/>
        <w:rPr>
          <w:rFonts w:asciiTheme="majorHAnsi" w:hAnsiTheme="majorHAnsi"/>
          <w:sz w:val="24"/>
          <w:szCs w:val="24"/>
        </w:rPr>
      </w:pPr>
      <w:r w:rsidRPr="00C02EE6">
        <w:rPr>
          <w:rFonts w:asciiTheme="majorHAnsi" w:hAnsiTheme="majorHAnsi"/>
          <w:sz w:val="24"/>
          <w:szCs w:val="24"/>
        </w:rPr>
        <w:t>The bus driver is authorized to assign seats.</w:t>
      </w:r>
    </w:p>
    <w:p w14:paraId="430BB5DE" w14:textId="77777777" w:rsidR="00501D2E" w:rsidRPr="00C02EE6" w:rsidRDefault="00501D2E" w:rsidP="00501D2E">
      <w:pPr>
        <w:numPr>
          <w:ilvl w:val="0"/>
          <w:numId w:val="16"/>
        </w:numPr>
        <w:spacing w:after="0" w:line="240" w:lineRule="auto"/>
        <w:rPr>
          <w:rFonts w:asciiTheme="majorHAnsi" w:hAnsiTheme="majorHAnsi"/>
          <w:sz w:val="24"/>
          <w:szCs w:val="24"/>
        </w:rPr>
      </w:pPr>
      <w:r w:rsidRPr="00C02EE6">
        <w:rPr>
          <w:rFonts w:asciiTheme="majorHAnsi" w:hAnsiTheme="majorHAnsi"/>
          <w:sz w:val="24"/>
          <w:szCs w:val="24"/>
        </w:rPr>
        <w:t>Students are not permitted to stand, leave their seats or change seats while the bus is in motion.</w:t>
      </w:r>
    </w:p>
    <w:p w14:paraId="334CF092" w14:textId="77777777" w:rsidR="00501D2E" w:rsidRPr="00C02EE6" w:rsidRDefault="00501D2E" w:rsidP="00501D2E">
      <w:pPr>
        <w:numPr>
          <w:ilvl w:val="0"/>
          <w:numId w:val="16"/>
        </w:numPr>
        <w:spacing w:after="0" w:line="240" w:lineRule="auto"/>
        <w:rPr>
          <w:rFonts w:asciiTheme="majorHAnsi" w:hAnsiTheme="majorHAnsi"/>
          <w:sz w:val="24"/>
          <w:szCs w:val="24"/>
        </w:rPr>
      </w:pPr>
      <w:r w:rsidRPr="00C02EE6">
        <w:rPr>
          <w:rFonts w:asciiTheme="majorHAnsi" w:hAnsiTheme="majorHAnsi"/>
          <w:sz w:val="24"/>
          <w:szCs w:val="24"/>
        </w:rPr>
        <w:t>The aisles must be kept free of books, coats and other objects.  Students should keep their feet and legs out of the aisles during passenger loading and unloading.</w:t>
      </w:r>
    </w:p>
    <w:p w14:paraId="29B5F299" w14:textId="77777777" w:rsidR="00501D2E" w:rsidRPr="00C02EE6" w:rsidRDefault="00501D2E" w:rsidP="00501D2E">
      <w:pPr>
        <w:numPr>
          <w:ilvl w:val="0"/>
          <w:numId w:val="16"/>
        </w:numPr>
        <w:spacing w:after="0" w:line="240" w:lineRule="auto"/>
        <w:rPr>
          <w:rFonts w:asciiTheme="majorHAnsi" w:hAnsiTheme="majorHAnsi"/>
          <w:sz w:val="24"/>
          <w:szCs w:val="24"/>
        </w:rPr>
      </w:pPr>
      <w:r w:rsidRPr="00C02EE6">
        <w:rPr>
          <w:rFonts w:asciiTheme="majorHAnsi" w:hAnsiTheme="majorHAnsi"/>
          <w:sz w:val="24"/>
          <w:szCs w:val="24"/>
        </w:rPr>
        <w:t>Students must not tamper with the bus or any of its equipment.  Damage to the bus must be paid for by the individual responsible for causing it.</w:t>
      </w:r>
    </w:p>
    <w:p w14:paraId="44289E17" w14:textId="77777777" w:rsidR="00501D2E" w:rsidRPr="00C02EE6" w:rsidRDefault="00501D2E" w:rsidP="00501D2E">
      <w:pPr>
        <w:numPr>
          <w:ilvl w:val="0"/>
          <w:numId w:val="16"/>
        </w:numPr>
        <w:spacing w:after="0" w:line="240" w:lineRule="auto"/>
        <w:rPr>
          <w:rFonts w:asciiTheme="majorHAnsi" w:hAnsiTheme="majorHAnsi"/>
          <w:sz w:val="24"/>
          <w:szCs w:val="24"/>
        </w:rPr>
      </w:pPr>
      <w:r w:rsidRPr="00C02EE6">
        <w:rPr>
          <w:rFonts w:asciiTheme="majorHAnsi" w:hAnsiTheme="majorHAnsi"/>
          <w:sz w:val="24"/>
          <w:szCs w:val="24"/>
        </w:rPr>
        <w:t>Students should consult with the driver regarding the opening of bus windows.</w:t>
      </w:r>
    </w:p>
    <w:p w14:paraId="6545AF45" w14:textId="77777777" w:rsidR="00501D2E" w:rsidRPr="00C02EE6" w:rsidRDefault="00501D2E" w:rsidP="00501D2E">
      <w:pPr>
        <w:numPr>
          <w:ilvl w:val="0"/>
          <w:numId w:val="16"/>
        </w:numPr>
        <w:spacing w:after="0" w:line="240" w:lineRule="auto"/>
        <w:rPr>
          <w:rFonts w:asciiTheme="majorHAnsi" w:hAnsiTheme="majorHAnsi"/>
          <w:sz w:val="24"/>
          <w:szCs w:val="24"/>
        </w:rPr>
      </w:pPr>
      <w:r w:rsidRPr="00C02EE6">
        <w:rPr>
          <w:rFonts w:asciiTheme="majorHAnsi" w:hAnsiTheme="majorHAnsi"/>
          <w:sz w:val="24"/>
          <w:szCs w:val="24"/>
        </w:rPr>
        <w:t>Passengers must keep their head, hands and feet inside the bus at all times.</w:t>
      </w:r>
    </w:p>
    <w:p w14:paraId="3D61DEE1" w14:textId="77777777" w:rsidR="00501D2E" w:rsidRPr="00C02EE6" w:rsidRDefault="00501D2E" w:rsidP="00501D2E">
      <w:pPr>
        <w:numPr>
          <w:ilvl w:val="0"/>
          <w:numId w:val="16"/>
        </w:numPr>
        <w:spacing w:after="0" w:line="240" w:lineRule="auto"/>
        <w:rPr>
          <w:rFonts w:asciiTheme="majorHAnsi" w:hAnsiTheme="majorHAnsi"/>
          <w:sz w:val="24"/>
          <w:szCs w:val="24"/>
        </w:rPr>
      </w:pPr>
      <w:r w:rsidRPr="00C02EE6">
        <w:rPr>
          <w:rFonts w:asciiTheme="majorHAnsi" w:hAnsiTheme="majorHAnsi"/>
          <w:sz w:val="24"/>
          <w:szCs w:val="24"/>
        </w:rPr>
        <w:t>Nothing is to be thrown on or from the bus.  Students must keep the bus clean.</w:t>
      </w:r>
    </w:p>
    <w:p w14:paraId="6EB03E65" w14:textId="77777777" w:rsidR="00501D2E" w:rsidRPr="00C02EE6" w:rsidRDefault="00501D2E" w:rsidP="00501D2E">
      <w:pPr>
        <w:numPr>
          <w:ilvl w:val="0"/>
          <w:numId w:val="16"/>
        </w:numPr>
        <w:spacing w:after="0" w:line="240" w:lineRule="auto"/>
        <w:rPr>
          <w:rFonts w:asciiTheme="majorHAnsi" w:hAnsiTheme="majorHAnsi"/>
          <w:sz w:val="24"/>
          <w:szCs w:val="24"/>
        </w:rPr>
      </w:pPr>
      <w:r w:rsidRPr="00C02EE6">
        <w:rPr>
          <w:rFonts w:asciiTheme="majorHAnsi" w:hAnsiTheme="majorHAnsi"/>
          <w:sz w:val="24"/>
          <w:szCs w:val="24"/>
        </w:rPr>
        <w:t>Consumption of food or drink on the bus is not allowed.</w:t>
      </w:r>
    </w:p>
    <w:p w14:paraId="7A568EAA" w14:textId="77777777" w:rsidR="00501D2E" w:rsidRPr="00C02EE6" w:rsidRDefault="00501D2E" w:rsidP="00501D2E">
      <w:pPr>
        <w:numPr>
          <w:ilvl w:val="0"/>
          <w:numId w:val="16"/>
        </w:numPr>
        <w:spacing w:after="0" w:line="240" w:lineRule="auto"/>
        <w:rPr>
          <w:rFonts w:asciiTheme="majorHAnsi" w:hAnsiTheme="majorHAnsi"/>
          <w:sz w:val="24"/>
          <w:szCs w:val="24"/>
        </w:rPr>
      </w:pPr>
      <w:r w:rsidRPr="00C02EE6">
        <w:rPr>
          <w:rFonts w:asciiTheme="majorHAnsi" w:hAnsiTheme="majorHAnsi"/>
          <w:sz w:val="24"/>
          <w:szCs w:val="24"/>
        </w:rPr>
        <w:t>In case of emergency, students will remain in the bus until instructed by the driver.</w:t>
      </w:r>
    </w:p>
    <w:p w14:paraId="65AC1833" w14:textId="77777777" w:rsidR="007F68DB" w:rsidRDefault="007F68DB" w:rsidP="007F68DB">
      <w:pPr>
        <w:rPr>
          <w:rFonts w:asciiTheme="majorHAnsi" w:hAnsiTheme="majorHAnsi"/>
          <w:sz w:val="24"/>
          <w:szCs w:val="24"/>
        </w:rPr>
      </w:pPr>
    </w:p>
    <w:p w14:paraId="162953E4" w14:textId="74B48E4E" w:rsidR="00501D2E" w:rsidRPr="00C02EE6" w:rsidRDefault="00501D2E" w:rsidP="007F68DB">
      <w:pPr>
        <w:rPr>
          <w:rFonts w:asciiTheme="majorHAnsi" w:hAnsiTheme="majorHAnsi"/>
          <w:sz w:val="24"/>
          <w:szCs w:val="24"/>
        </w:rPr>
      </w:pPr>
      <w:r w:rsidRPr="00C02EE6">
        <w:rPr>
          <w:rFonts w:asciiTheme="majorHAnsi" w:hAnsiTheme="majorHAnsi"/>
          <w:sz w:val="24"/>
          <w:szCs w:val="24"/>
        </w:rPr>
        <w:t>Violation of any of the above rules may result in a “Bus Conduct Referral” to the transportation supervisor and building administrator.  Parents will receive a copy explaining the incident and the action taken.  Repeated violations will result in a parent conference and in suspension or loss of riding privileges.  Length of time of suspension will be determined by the building administrator, bus driver, and the transportation supervisor.</w:t>
      </w:r>
      <w:r w:rsidR="008E6DE6">
        <w:rPr>
          <w:rFonts w:asciiTheme="majorHAnsi" w:hAnsiTheme="majorHAnsi"/>
          <w:sz w:val="24"/>
          <w:szCs w:val="24"/>
        </w:rPr>
        <w:t xml:space="preserve">  Misbehavior on the bus or at the bus stop will primarily be dealt with through the transportation department.  However, at time</w:t>
      </w:r>
      <w:r w:rsidR="00B05810">
        <w:rPr>
          <w:rFonts w:asciiTheme="majorHAnsi" w:hAnsiTheme="majorHAnsi"/>
          <w:sz w:val="24"/>
          <w:szCs w:val="24"/>
        </w:rPr>
        <w:t>s</w:t>
      </w:r>
      <w:r w:rsidR="008E6DE6">
        <w:rPr>
          <w:rFonts w:asciiTheme="majorHAnsi" w:hAnsiTheme="majorHAnsi"/>
          <w:sz w:val="24"/>
          <w:szCs w:val="24"/>
        </w:rPr>
        <w:t xml:space="preserve"> school administrators may provide assistance if necessary.</w:t>
      </w:r>
    </w:p>
    <w:p w14:paraId="4A8412DE" w14:textId="77777777" w:rsidR="00501D2E" w:rsidRDefault="00501D2E" w:rsidP="00501D2E">
      <w:pPr>
        <w:rPr>
          <w:rFonts w:asciiTheme="majorHAnsi" w:hAnsiTheme="majorHAnsi"/>
          <w:sz w:val="24"/>
          <w:szCs w:val="24"/>
        </w:rPr>
      </w:pPr>
      <w:r w:rsidRPr="00C02EE6">
        <w:rPr>
          <w:rFonts w:asciiTheme="majorHAnsi" w:hAnsiTheme="majorHAnsi"/>
          <w:sz w:val="24"/>
          <w:szCs w:val="24"/>
        </w:rPr>
        <w:t>Bus riding rules and penalties for misbehavior will be distributed to each bus rider at the beginning of each school year.  Parents are expected to read, sign, and return an acknowledgement of the rules and penalties.  Failure to return the acknowledgement may result in the loss of bus riding privileges.</w:t>
      </w:r>
    </w:p>
    <w:p w14:paraId="6DD77AF9" w14:textId="45844402" w:rsidR="008919E4" w:rsidRDefault="00C53B20" w:rsidP="008919E4">
      <w:pPr>
        <w:rPr>
          <w:rFonts w:asciiTheme="majorHAnsi" w:hAnsiTheme="majorHAnsi"/>
          <w:sz w:val="24"/>
          <w:szCs w:val="24"/>
        </w:rPr>
      </w:pPr>
      <w:r>
        <w:rPr>
          <w:rFonts w:asciiTheme="majorHAnsi" w:hAnsiTheme="majorHAnsi"/>
          <w:sz w:val="24"/>
          <w:szCs w:val="24"/>
        </w:rPr>
        <w:t>Falcon School District 49 charges a</w:t>
      </w:r>
      <w:r w:rsidR="00AE2E5C">
        <w:rPr>
          <w:rFonts w:asciiTheme="majorHAnsi" w:hAnsiTheme="majorHAnsi"/>
          <w:sz w:val="24"/>
          <w:szCs w:val="24"/>
        </w:rPr>
        <w:t xml:space="preserve"> fee associated with riding the </w:t>
      </w:r>
      <w:r w:rsidR="007641E2">
        <w:rPr>
          <w:rFonts w:asciiTheme="majorHAnsi" w:hAnsiTheme="majorHAnsi"/>
          <w:sz w:val="24"/>
          <w:szCs w:val="24"/>
        </w:rPr>
        <w:t>bus</w:t>
      </w:r>
      <w:r w:rsidR="00AE2E5C">
        <w:rPr>
          <w:rFonts w:asciiTheme="majorHAnsi" w:hAnsiTheme="majorHAnsi"/>
          <w:sz w:val="24"/>
          <w:szCs w:val="24"/>
        </w:rPr>
        <w:t>.  If you have any questions about the fee structure or transportation in general, pleas</w:t>
      </w:r>
      <w:r>
        <w:rPr>
          <w:rFonts w:asciiTheme="majorHAnsi" w:hAnsiTheme="majorHAnsi"/>
          <w:sz w:val="24"/>
          <w:szCs w:val="24"/>
        </w:rPr>
        <w:t>e call 495-1159</w:t>
      </w:r>
      <w:r w:rsidR="00AE2E5C">
        <w:rPr>
          <w:rFonts w:asciiTheme="majorHAnsi" w:hAnsiTheme="majorHAnsi"/>
          <w:sz w:val="24"/>
          <w:szCs w:val="24"/>
        </w:rPr>
        <w:t>.  Please understand</w:t>
      </w:r>
      <w:r w:rsidR="00956E5D">
        <w:rPr>
          <w:rFonts w:asciiTheme="majorHAnsi" w:hAnsiTheme="majorHAnsi"/>
          <w:sz w:val="24"/>
          <w:szCs w:val="24"/>
        </w:rPr>
        <w:t xml:space="preserve"> </w:t>
      </w:r>
      <w:r w:rsidR="00AE2E5C">
        <w:rPr>
          <w:rFonts w:asciiTheme="majorHAnsi" w:hAnsiTheme="majorHAnsi"/>
          <w:sz w:val="24"/>
          <w:szCs w:val="24"/>
        </w:rPr>
        <w:t xml:space="preserve">that the staff at Evans </w:t>
      </w:r>
      <w:r w:rsidR="00956E5D">
        <w:rPr>
          <w:rFonts w:asciiTheme="majorHAnsi" w:hAnsiTheme="majorHAnsi"/>
          <w:sz w:val="24"/>
          <w:szCs w:val="24"/>
        </w:rPr>
        <w:t>is not involved in decisions regarding transportation, busing, or routes.</w:t>
      </w:r>
    </w:p>
    <w:p w14:paraId="3A23E44B" w14:textId="7E95A774" w:rsidR="00860C18" w:rsidRPr="008919E4" w:rsidRDefault="00860C18" w:rsidP="008919E4">
      <w:pPr>
        <w:jc w:val="center"/>
        <w:rPr>
          <w:rFonts w:asciiTheme="majorHAnsi" w:hAnsiTheme="majorHAnsi"/>
          <w:sz w:val="24"/>
          <w:szCs w:val="24"/>
        </w:rPr>
      </w:pPr>
      <w:r w:rsidRPr="00892EE4">
        <w:rPr>
          <w:rFonts w:ascii="Arial" w:hAnsi="Arial" w:cs="Arial"/>
          <w:b/>
          <w:sz w:val="20"/>
          <w:szCs w:val="20"/>
          <w:u w:val="single"/>
        </w:rPr>
        <w:lastRenderedPageBreak/>
        <w:t>Falcon School District 49 Wellness Policy Guidelines for Parents</w:t>
      </w:r>
    </w:p>
    <w:p w14:paraId="0DF9E851" w14:textId="77777777" w:rsidR="00860C18" w:rsidRPr="00892EE4" w:rsidRDefault="00860C18" w:rsidP="00860C18">
      <w:pPr>
        <w:rPr>
          <w:rFonts w:ascii="Arial" w:hAnsi="Arial" w:cs="Arial"/>
          <w:sz w:val="20"/>
          <w:szCs w:val="20"/>
        </w:rPr>
      </w:pPr>
    </w:p>
    <w:p w14:paraId="47522173" w14:textId="77777777" w:rsidR="00860C18" w:rsidRDefault="00860C18" w:rsidP="00860C18">
      <w:pPr>
        <w:rPr>
          <w:rFonts w:ascii="Arial" w:hAnsi="Arial" w:cs="Arial"/>
          <w:sz w:val="20"/>
          <w:szCs w:val="20"/>
        </w:rPr>
      </w:pPr>
      <w:r w:rsidRPr="00892EE4">
        <w:rPr>
          <w:rFonts w:ascii="Arial" w:hAnsi="Arial" w:cs="Arial"/>
          <w:sz w:val="20"/>
          <w:szCs w:val="20"/>
        </w:rPr>
        <w:t>The district wellness policy focuses</w:t>
      </w:r>
      <w:r>
        <w:rPr>
          <w:rFonts w:ascii="Arial" w:hAnsi="Arial" w:cs="Arial"/>
          <w:sz w:val="20"/>
          <w:szCs w:val="20"/>
        </w:rPr>
        <w:t xml:space="preserve"> on improving the health of </w:t>
      </w:r>
      <w:r w:rsidRPr="00892EE4">
        <w:rPr>
          <w:rFonts w:ascii="Arial" w:hAnsi="Arial" w:cs="Arial"/>
          <w:sz w:val="20"/>
          <w:szCs w:val="20"/>
        </w:rPr>
        <w:t xml:space="preserve">students. </w:t>
      </w:r>
    </w:p>
    <w:p w14:paraId="34DA1132" w14:textId="77777777" w:rsidR="00860C18" w:rsidRPr="005501A2" w:rsidRDefault="00860C18" w:rsidP="00860C18">
      <w:pPr>
        <w:rPr>
          <w:rFonts w:ascii="Arial" w:hAnsi="Arial" w:cs="Arial"/>
          <w:sz w:val="20"/>
          <w:szCs w:val="20"/>
        </w:rPr>
      </w:pPr>
    </w:p>
    <w:p w14:paraId="2CD26B87" w14:textId="77777777" w:rsidR="00860C18" w:rsidRPr="00892EE4" w:rsidRDefault="00860C18" w:rsidP="00860C18">
      <w:pPr>
        <w:rPr>
          <w:rFonts w:ascii="Arial" w:hAnsi="Arial" w:cs="Arial"/>
          <w:b/>
          <w:sz w:val="20"/>
          <w:szCs w:val="20"/>
          <w:u w:val="single"/>
        </w:rPr>
      </w:pPr>
      <w:r w:rsidRPr="00892EE4">
        <w:rPr>
          <w:rFonts w:ascii="Arial" w:hAnsi="Arial" w:cs="Arial"/>
          <w:b/>
          <w:sz w:val="20"/>
          <w:szCs w:val="20"/>
          <w:u w:val="single"/>
        </w:rPr>
        <w:t>Nutrition in the classroom</w:t>
      </w:r>
    </w:p>
    <w:p w14:paraId="1F73F502" w14:textId="77777777" w:rsidR="00860C18" w:rsidRPr="00951613" w:rsidRDefault="00860C18" w:rsidP="00860C18">
      <w:pPr>
        <w:pStyle w:val="ListParagraph"/>
        <w:numPr>
          <w:ilvl w:val="0"/>
          <w:numId w:val="26"/>
        </w:numPr>
        <w:spacing w:after="0" w:line="240" w:lineRule="auto"/>
        <w:rPr>
          <w:rFonts w:ascii="Arial" w:hAnsi="Arial" w:cs="Arial"/>
          <w:b/>
          <w:sz w:val="20"/>
          <w:szCs w:val="20"/>
          <w:u w:val="single"/>
        </w:rPr>
      </w:pPr>
      <w:r w:rsidRPr="00951613">
        <w:rPr>
          <w:rFonts w:ascii="Arial" w:hAnsi="Arial" w:cs="Arial"/>
          <w:sz w:val="20"/>
          <w:szCs w:val="20"/>
        </w:rPr>
        <w:t xml:space="preserve">All food items must be </w:t>
      </w:r>
      <w:r>
        <w:rPr>
          <w:rFonts w:ascii="Arial" w:hAnsi="Arial" w:cs="Arial"/>
          <w:b/>
          <w:color w:val="9BBB59" w:themeColor="accent3"/>
          <w:sz w:val="20"/>
          <w:szCs w:val="20"/>
        </w:rPr>
        <w:t>store-</w:t>
      </w:r>
      <w:r w:rsidRPr="00951613">
        <w:rPr>
          <w:rFonts w:ascii="Arial" w:hAnsi="Arial" w:cs="Arial"/>
          <w:b/>
          <w:color w:val="9BBB59" w:themeColor="accent3"/>
          <w:sz w:val="20"/>
          <w:szCs w:val="20"/>
        </w:rPr>
        <w:t>bought</w:t>
      </w:r>
      <w:r w:rsidRPr="00951613">
        <w:rPr>
          <w:rFonts w:ascii="Arial" w:hAnsi="Arial" w:cs="Arial"/>
          <w:sz w:val="20"/>
          <w:szCs w:val="20"/>
        </w:rPr>
        <w:t xml:space="preserve"> with the nutrition information showing the product is </w:t>
      </w:r>
      <w:r w:rsidRPr="00951613">
        <w:rPr>
          <w:rFonts w:ascii="Arial" w:hAnsi="Arial" w:cs="Arial"/>
          <w:b/>
          <w:color w:val="9BBB59" w:themeColor="accent3"/>
          <w:sz w:val="20"/>
          <w:szCs w:val="20"/>
        </w:rPr>
        <w:t xml:space="preserve">100 calories or less,        0 grams of trans fat. </w:t>
      </w:r>
    </w:p>
    <w:p w14:paraId="3E8B14D5" w14:textId="77777777" w:rsidR="00860C18" w:rsidRPr="00892EE4" w:rsidRDefault="00860C18" w:rsidP="00860C18">
      <w:pPr>
        <w:pStyle w:val="NormalWeb"/>
        <w:numPr>
          <w:ilvl w:val="0"/>
          <w:numId w:val="26"/>
        </w:numPr>
        <w:rPr>
          <w:rFonts w:ascii="Arial" w:hAnsi="Arial" w:cs="Arial"/>
        </w:rPr>
      </w:pPr>
      <w:r w:rsidRPr="00892EE4">
        <w:rPr>
          <w:rFonts w:ascii="Arial" w:hAnsi="Arial" w:cs="Arial"/>
        </w:rPr>
        <w:t xml:space="preserve">No candy or sodas will be allowed. </w:t>
      </w:r>
    </w:p>
    <w:p w14:paraId="78AB17AD" w14:textId="77777777" w:rsidR="00860C18" w:rsidRPr="00892EE4" w:rsidRDefault="00860C18" w:rsidP="00860C18">
      <w:pPr>
        <w:pStyle w:val="NormalWeb"/>
        <w:numPr>
          <w:ilvl w:val="0"/>
          <w:numId w:val="26"/>
        </w:numPr>
        <w:rPr>
          <w:rFonts w:ascii="Arial" w:hAnsi="Arial" w:cs="Arial"/>
        </w:rPr>
      </w:pPr>
      <w:r w:rsidRPr="00892EE4">
        <w:rPr>
          <w:rFonts w:ascii="Arial" w:hAnsi="Arial" w:cs="Arial"/>
        </w:rPr>
        <w:t xml:space="preserve">Birthday celebrations with treats must follow Wellness Policy Guidelines. </w:t>
      </w:r>
    </w:p>
    <w:tbl>
      <w:tblPr>
        <w:tblStyle w:val="TableGrid"/>
        <w:tblW w:w="0" w:type="auto"/>
        <w:tblInd w:w="468" w:type="dxa"/>
        <w:tblLook w:val="04A0" w:firstRow="1" w:lastRow="0" w:firstColumn="1" w:lastColumn="0" w:noHBand="0" w:noVBand="1"/>
      </w:tblPr>
      <w:tblGrid>
        <w:gridCol w:w="4785"/>
        <w:gridCol w:w="4323"/>
      </w:tblGrid>
      <w:tr w:rsidR="00860C18" w:rsidRPr="00892EE4" w14:paraId="653525AC" w14:textId="77777777" w:rsidTr="00476768">
        <w:trPr>
          <w:trHeight w:val="170"/>
        </w:trPr>
        <w:tc>
          <w:tcPr>
            <w:tcW w:w="5310" w:type="dxa"/>
          </w:tcPr>
          <w:p w14:paraId="56B8420E" w14:textId="77777777" w:rsidR="00860C18" w:rsidRPr="00951613" w:rsidRDefault="00860C18" w:rsidP="00476768">
            <w:pPr>
              <w:pStyle w:val="NormalWeb"/>
              <w:jc w:val="center"/>
              <w:rPr>
                <w:rFonts w:ascii="Arial" w:hAnsi="Arial" w:cs="Arial"/>
                <w:color w:val="9BBB59" w:themeColor="accent3"/>
              </w:rPr>
            </w:pPr>
            <w:r w:rsidRPr="00951613">
              <w:rPr>
                <w:rFonts w:ascii="Arial" w:hAnsi="Arial" w:cs="Arial"/>
                <w:b/>
                <w:color w:val="9BBB59" w:themeColor="accent3"/>
              </w:rPr>
              <w:t>10 Healthy Snack Ideas under 100 Calories</w:t>
            </w:r>
          </w:p>
        </w:tc>
        <w:tc>
          <w:tcPr>
            <w:tcW w:w="4770" w:type="dxa"/>
          </w:tcPr>
          <w:p w14:paraId="75CAF6D0" w14:textId="77777777" w:rsidR="00860C18" w:rsidRPr="00951613" w:rsidRDefault="00860C18" w:rsidP="00476768">
            <w:pPr>
              <w:jc w:val="center"/>
              <w:rPr>
                <w:rFonts w:ascii="Arial" w:hAnsi="Arial" w:cs="Arial"/>
                <w:b/>
                <w:color w:val="9BBB59" w:themeColor="accent3"/>
                <w:sz w:val="20"/>
                <w:szCs w:val="20"/>
              </w:rPr>
            </w:pPr>
            <w:r w:rsidRPr="00951613">
              <w:rPr>
                <w:rFonts w:ascii="Arial" w:hAnsi="Arial" w:cs="Arial"/>
                <w:b/>
                <w:color w:val="9BBB59" w:themeColor="accent3"/>
                <w:sz w:val="20"/>
                <w:szCs w:val="20"/>
              </w:rPr>
              <w:t>10 Non-Food Celebration Ideas</w:t>
            </w:r>
          </w:p>
          <w:p w14:paraId="066B80B4" w14:textId="77777777" w:rsidR="00860C18" w:rsidRPr="00951613" w:rsidRDefault="00860C18" w:rsidP="00476768">
            <w:pPr>
              <w:rPr>
                <w:rFonts w:ascii="Arial" w:hAnsi="Arial" w:cs="Arial"/>
                <w:color w:val="9BBB59" w:themeColor="accent3"/>
                <w:sz w:val="20"/>
                <w:szCs w:val="20"/>
              </w:rPr>
            </w:pPr>
          </w:p>
        </w:tc>
      </w:tr>
      <w:tr w:rsidR="00860C18" w:rsidRPr="00892EE4" w14:paraId="01A0787A" w14:textId="77777777" w:rsidTr="00476768">
        <w:trPr>
          <w:trHeight w:val="539"/>
        </w:trPr>
        <w:tc>
          <w:tcPr>
            <w:tcW w:w="5310" w:type="dxa"/>
          </w:tcPr>
          <w:p w14:paraId="42F31EBC" w14:textId="77777777" w:rsidR="00860C18" w:rsidRPr="00892EE4" w:rsidRDefault="00860C18" w:rsidP="00476768">
            <w:pPr>
              <w:rPr>
                <w:rFonts w:ascii="Arial" w:hAnsi="Arial" w:cs="Arial"/>
                <w:sz w:val="20"/>
                <w:szCs w:val="20"/>
              </w:rPr>
            </w:pPr>
            <w:r w:rsidRPr="00892EE4">
              <w:rPr>
                <w:rFonts w:ascii="Arial" w:hAnsi="Arial" w:cs="Arial"/>
                <w:sz w:val="20"/>
                <w:szCs w:val="20"/>
              </w:rPr>
              <w:t xml:space="preserve">Cascadian Farm Kid Sized Oatmeal Raisin Bar </w:t>
            </w:r>
          </w:p>
        </w:tc>
        <w:tc>
          <w:tcPr>
            <w:tcW w:w="4770" w:type="dxa"/>
          </w:tcPr>
          <w:p w14:paraId="03EEF7AE" w14:textId="77777777" w:rsidR="00860C18" w:rsidRPr="00892EE4" w:rsidRDefault="00860C18" w:rsidP="00476768">
            <w:pPr>
              <w:rPr>
                <w:rFonts w:ascii="Arial" w:hAnsi="Arial" w:cs="Arial"/>
                <w:sz w:val="20"/>
                <w:szCs w:val="20"/>
              </w:rPr>
            </w:pPr>
            <w:r w:rsidRPr="00892EE4">
              <w:rPr>
                <w:rFonts w:ascii="Arial" w:hAnsi="Arial" w:cs="Arial"/>
                <w:sz w:val="20"/>
                <w:szCs w:val="20"/>
              </w:rPr>
              <w:t>Smencils (smell good pencils)</w:t>
            </w:r>
          </w:p>
        </w:tc>
      </w:tr>
      <w:tr w:rsidR="00860C18" w:rsidRPr="00892EE4" w14:paraId="63041D02" w14:textId="77777777" w:rsidTr="00476768">
        <w:tc>
          <w:tcPr>
            <w:tcW w:w="5310" w:type="dxa"/>
          </w:tcPr>
          <w:p w14:paraId="043A7E85" w14:textId="77777777" w:rsidR="00860C18" w:rsidRPr="00892EE4" w:rsidRDefault="00860C18" w:rsidP="00476768">
            <w:pPr>
              <w:rPr>
                <w:rFonts w:ascii="Arial" w:hAnsi="Arial" w:cs="Arial"/>
                <w:sz w:val="20"/>
                <w:szCs w:val="20"/>
              </w:rPr>
            </w:pPr>
            <w:r w:rsidRPr="00892EE4">
              <w:rPr>
                <w:rFonts w:ascii="Arial" w:hAnsi="Arial" w:cs="Arial"/>
                <w:sz w:val="20"/>
                <w:szCs w:val="20"/>
              </w:rPr>
              <w:t xml:space="preserve">Pepperidge Farm Whole Grain Goldfish 100 Calorie Pack </w:t>
            </w:r>
          </w:p>
          <w:p w14:paraId="53146F83" w14:textId="77777777" w:rsidR="00860C18" w:rsidRPr="00892EE4" w:rsidRDefault="00860C18" w:rsidP="00476768">
            <w:pPr>
              <w:rPr>
                <w:rFonts w:ascii="Arial" w:eastAsia="Times New Roman" w:hAnsi="Arial" w:cs="Arial"/>
                <w:sz w:val="20"/>
                <w:szCs w:val="20"/>
              </w:rPr>
            </w:pPr>
          </w:p>
        </w:tc>
        <w:tc>
          <w:tcPr>
            <w:tcW w:w="4770" w:type="dxa"/>
          </w:tcPr>
          <w:p w14:paraId="5206C698" w14:textId="77777777" w:rsidR="00860C18" w:rsidRPr="00892EE4" w:rsidRDefault="00860C18" w:rsidP="00476768">
            <w:pPr>
              <w:rPr>
                <w:rFonts w:ascii="Arial" w:hAnsi="Arial" w:cs="Arial"/>
                <w:sz w:val="20"/>
                <w:szCs w:val="20"/>
              </w:rPr>
            </w:pPr>
            <w:r w:rsidRPr="00892EE4">
              <w:rPr>
                <w:rFonts w:ascii="Arial" w:hAnsi="Arial" w:cs="Arial"/>
                <w:sz w:val="20"/>
                <w:szCs w:val="20"/>
              </w:rPr>
              <w:t>Glow Sticks</w:t>
            </w:r>
          </w:p>
          <w:p w14:paraId="68FD932D" w14:textId="77777777" w:rsidR="00860C18" w:rsidRPr="00892EE4" w:rsidRDefault="00860C18" w:rsidP="00476768">
            <w:pPr>
              <w:rPr>
                <w:rFonts w:ascii="Arial" w:eastAsia="Times New Roman" w:hAnsi="Arial" w:cs="Arial"/>
                <w:sz w:val="20"/>
                <w:szCs w:val="20"/>
              </w:rPr>
            </w:pPr>
          </w:p>
        </w:tc>
      </w:tr>
      <w:tr w:rsidR="00860C18" w:rsidRPr="00892EE4" w14:paraId="29127935" w14:textId="77777777" w:rsidTr="00476768">
        <w:tc>
          <w:tcPr>
            <w:tcW w:w="5310" w:type="dxa"/>
          </w:tcPr>
          <w:p w14:paraId="2FD9B2A4" w14:textId="77777777" w:rsidR="00860C18" w:rsidRPr="00892EE4" w:rsidRDefault="00860C18" w:rsidP="00476768">
            <w:pPr>
              <w:rPr>
                <w:rFonts w:ascii="Arial" w:hAnsi="Arial" w:cs="Arial"/>
                <w:sz w:val="20"/>
                <w:szCs w:val="20"/>
              </w:rPr>
            </w:pPr>
            <w:r w:rsidRPr="00892EE4">
              <w:rPr>
                <w:rFonts w:ascii="Arial" w:hAnsi="Arial" w:cs="Arial"/>
                <w:sz w:val="20"/>
                <w:szCs w:val="20"/>
              </w:rPr>
              <w:t xml:space="preserve">Angie’s Boom Chicka Pop Sea Salt Popcorn </w:t>
            </w:r>
          </w:p>
          <w:p w14:paraId="4DA6FA0B" w14:textId="77777777" w:rsidR="00860C18" w:rsidRPr="00892EE4" w:rsidRDefault="00860C18" w:rsidP="00476768">
            <w:pPr>
              <w:rPr>
                <w:rFonts w:ascii="Arial" w:eastAsia="Times New Roman" w:hAnsi="Arial" w:cs="Arial"/>
                <w:sz w:val="20"/>
                <w:szCs w:val="20"/>
              </w:rPr>
            </w:pPr>
          </w:p>
        </w:tc>
        <w:tc>
          <w:tcPr>
            <w:tcW w:w="4770" w:type="dxa"/>
          </w:tcPr>
          <w:p w14:paraId="19D3683E" w14:textId="77777777" w:rsidR="00860C18" w:rsidRPr="00892EE4" w:rsidRDefault="00860C18" w:rsidP="00476768">
            <w:pPr>
              <w:rPr>
                <w:rFonts w:ascii="Arial" w:hAnsi="Arial" w:cs="Arial"/>
                <w:sz w:val="20"/>
                <w:szCs w:val="20"/>
              </w:rPr>
            </w:pPr>
            <w:r w:rsidRPr="00892EE4">
              <w:rPr>
                <w:rFonts w:ascii="Arial" w:hAnsi="Arial" w:cs="Arial"/>
                <w:sz w:val="20"/>
                <w:szCs w:val="20"/>
              </w:rPr>
              <w:t>Stickers</w:t>
            </w:r>
          </w:p>
          <w:p w14:paraId="5E52C9BE" w14:textId="77777777" w:rsidR="00860C18" w:rsidRPr="00892EE4" w:rsidRDefault="00860C18" w:rsidP="00476768">
            <w:pPr>
              <w:rPr>
                <w:rFonts w:ascii="Arial" w:eastAsia="Times New Roman" w:hAnsi="Arial" w:cs="Arial"/>
                <w:sz w:val="20"/>
                <w:szCs w:val="20"/>
              </w:rPr>
            </w:pPr>
          </w:p>
        </w:tc>
      </w:tr>
      <w:tr w:rsidR="00860C18" w:rsidRPr="00892EE4" w14:paraId="315E5454" w14:textId="77777777" w:rsidTr="00476768">
        <w:tc>
          <w:tcPr>
            <w:tcW w:w="5310" w:type="dxa"/>
          </w:tcPr>
          <w:p w14:paraId="44C0B168" w14:textId="77777777" w:rsidR="00860C18" w:rsidRPr="00892EE4" w:rsidRDefault="00860C18" w:rsidP="00476768">
            <w:pPr>
              <w:rPr>
                <w:rFonts w:ascii="Arial" w:hAnsi="Arial" w:cs="Arial"/>
                <w:sz w:val="20"/>
                <w:szCs w:val="20"/>
              </w:rPr>
            </w:pPr>
            <w:r w:rsidRPr="00892EE4">
              <w:rPr>
                <w:rFonts w:ascii="Arial" w:hAnsi="Arial" w:cs="Arial"/>
                <w:sz w:val="20"/>
                <w:szCs w:val="20"/>
              </w:rPr>
              <w:t xml:space="preserve">6” Banana </w:t>
            </w:r>
            <w:r>
              <w:rPr>
                <w:rFonts w:ascii="Arial" w:hAnsi="Arial" w:cs="Arial"/>
                <w:sz w:val="20"/>
                <w:szCs w:val="20"/>
              </w:rPr>
              <w:t xml:space="preserve">decorate with Sharpie and/or stickers </w:t>
            </w:r>
          </w:p>
        </w:tc>
        <w:tc>
          <w:tcPr>
            <w:tcW w:w="4770" w:type="dxa"/>
          </w:tcPr>
          <w:p w14:paraId="2F62C3BD" w14:textId="77777777" w:rsidR="00860C18" w:rsidRPr="00892EE4" w:rsidRDefault="00860C18" w:rsidP="00476768">
            <w:pPr>
              <w:rPr>
                <w:rFonts w:ascii="Arial" w:hAnsi="Arial" w:cs="Arial"/>
                <w:sz w:val="20"/>
                <w:szCs w:val="20"/>
              </w:rPr>
            </w:pPr>
            <w:r w:rsidRPr="00892EE4">
              <w:rPr>
                <w:rFonts w:ascii="Arial" w:hAnsi="Arial" w:cs="Arial"/>
                <w:sz w:val="20"/>
                <w:szCs w:val="20"/>
              </w:rPr>
              <w:t>Books</w:t>
            </w:r>
          </w:p>
          <w:p w14:paraId="7AFC0525" w14:textId="77777777" w:rsidR="00860C18" w:rsidRPr="00892EE4" w:rsidRDefault="00860C18" w:rsidP="00476768">
            <w:pPr>
              <w:rPr>
                <w:rFonts w:ascii="Arial" w:eastAsia="Times New Roman" w:hAnsi="Arial" w:cs="Arial"/>
                <w:sz w:val="20"/>
                <w:szCs w:val="20"/>
              </w:rPr>
            </w:pPr>
          </w:p>
        </w:tc>
      </w:tr>
      <w:tr w:rsidR="00860C18" w:rsidRPr="00892EE4" w14:paraId="568FE324" w14:textId="77777777" w:rsidTr="00476768">
        <w:tc>
          <w:tcPr>
            <w:tcW w:w="5310" w:type="dxa"/>
          </w:tcPr>
          <w:p w14:paraId="0AD5E5F9" w14:textId="77777777" w:rsidR="00860C18" w:rsidRPr="00892EE4" w:rsidRDefault="00860C18" w:rsidP="00476768">
            <w:pPr>
              <w:rPr>
                <w:rFonts w:ascii="Arial" w:hAnsi="Arial" w:cs="Arial"/>
                <w:sz w:val="20"/>
                <w:szCs w:val="20"/>
              </w:rPr>
            </w:pPr>
            <w:r w:rsidRPr="00892EE4">
              <w:rPr>
                <w:rFonts w:ascii="Arial" w:hAnsi="Arial" w:cs="Arial"/>
                <w:sz w:val="20"/>
                <w:szCs w:val="20"/>
              </w:rPr>
              <w:t xml:space="preserve">Stretch Island Fruit Leather </w:t>
            </w:r>
          </w:p>
          <w:p w14:paraId="4AE43190" w14:textId="77777777" w:rsidR="00860C18" w:rsidRPr="00892EE4" w:rsidRDefault="00860C18" w:rsidP="00476768">
            <w:pPr>
              <w:rPr>
                <w:rFonts w:ascii="Arial" w:eastAsia="Times New Roman" w:hAnsi="Arial" w:cs="Arial"/>
                <w:sz w:val="20"/>
                <w:szCs w:val="20"/>
              </w:rPr>
            </w:pPr>
          </w:p>
        </w:tc>
        <w:tc>
          <w:tcPr>
            <w:tcW w:w="4770" w:type="dxa"/>
          </w:tcPr>
          <w:p w14:paraId="2F4E2C51" w14:textId="77777777" w:rsidR="00860C18" w:rsidRPr="00892EE4" w:rsidRDefault="00860C18" w:rsidP="00476768">
            <w:pPr>
              <w:rPr>
                <w:rFonts w:ascii="Arial" w:hAnsi="Arial" w:cs="Arial"/>
                <w:sz w:val="20"/>
                <w:szCs w:val="20"/>
              </w:rPr>
            </w:pPr>
            <w:r w:rsidRPr="00892EE4">
              <w:rPr>
                <w:rFonts w:ascii="Arial" w:hAnsi="Arial" w:cs="Arial"/>
                <w:sz w:val="20"/>
                <w:szCs w:val="20"/>
              </w:rPr>
              <w:t>Chapstick</w:t>
            </w:r>
          </w:p>
          <w:p w14:paraId="6506F272" w14:textId="77777777" w:rsidR="00860C18" w:rsidRPr="00892EE4" w:rsidRDefault="00860C18" w:rsidP="00476768">
            <w:pPr>
              <w:rPr>
                <w:rFonts w:ascii="Arial" w:eastAsia="Times New Roman" w:hAnsi="Arial" w:cs="Arial"/>
                <w:sz w:val="20"/>
                <w:szCs w:val="20"/>
              </w:rPr>
            </w:pPr>
          </w:p>
        </w:tc>
      </w:tr>
      <w:tr w:rsidR="00860C18" w:rsidRPr="00892EE4" w14:paraId="23FC51D5" w14:textId="77777777" w:rsidTr="00476768">
        <w:tc>
          <w:tcPr>
            <w:tcW w:w="5310" w:type="dxa"/>
          </w:tcPr>
          <w:p w14:paraId="6909D336" w14:textId="77777777" w:rsidR="00860C18" w:rsidRPr="00892EE4" w:rsidRDefault="00860C18" w:rsidP="00476768">
            <w:pPr>
              <w:rPr>
                <w:rFonts w:ascii="Arial" w:hAnsi="Arial" w:cs="Arial"/>
                <w:sz w:val="20"/>
                <w:szCs w:val="20"/>
              </w:rPr>
            </w:pPr>
            <w:r w:rsidRPr="00892EE4">
              <w:rPr>
                <w:rFonts w:ascii="Arial" w:hAnsi="Arial" w:cs="Arial"/>
                <w:sz w:val="20"/>
                <w:szCs w:val="20"/>
              </w:rPr>
              <w:t xml:space="preserve">Applesauce on the Go </w:t>
            </w:r>
          </w:p>
          <w:p w14:paraId="38F8B77A" w14:textId="77777777" w:rsidR="00860C18" w:rsidRPr="00892EE4" w:rsidRDefault="00860C18" w:rsidP="00476768">
            <w:pPr>
              <w:rPr>
                <w:rFonts w:ascii="Arial" w:eastAsia="Times New Roman" w:hAnsi="Arial" w:cs="Arial"/>
                <w:sz w:val="20"/>
                <w:szCs w:val="20"/>
              </w:rPr>
            </w:pPr>
          </w:p>
        </w:tc>
        <w:tc>
          <w:tcPr>
            <w:tcW w:w="4770" w:type="dxa"/>
          </w:tcPr>
          <w:p w14:paraId="38A39CA3" w14:textId="77777777" w:rsidR="00860C18" w:rsidRPr="00892EE4" w:rsidRDefault="00860C18" w:rsidP="00476768">
            <w:pPr>
              <w:rPr>
                <w:rFonts w:ascii="Arial" w:hAnsi="Arial" w:cs="Arial"/>
                <w:sz w:val="20"/>
                <w:szCs w:val="20"/>
              </w:rPr>
            </w:pPr>
            <w:r w:rsidRPr="00892EE4">
              <w:rPr>
                <w:rFonts w:ascii="Arial" w:hAnsi="Arial" w:cs="Arial"/>
                <w:sz w:val="20"/>
                <w:szCs w:val="20"/>
              </w:rPr>
              <w:t>Post its in fun shapes</w:t>
            </w:r>
          </w:p>
          <w:p w14:paraId="77BCE078" w14:textId="77777777" w:rsidR="00860C18" w:rsidRPr="00892EE4" w:rsidRDefault="00860C18" w:rsidP="00476768">
            <w:pPr>
              <w:rPr>
                <w:rFonts w:ascii="Arial" w:eastAsia="Times New Roman" w:hAnsi="Arial" w:cs="Arial"/>
                <w:sz w:val="20"/>
                <w:szCs w:val="20"/>
              </w:rPr>
            </w:pPr>
          </w:p>
        </w:tc>
      </w:tr>
      <w:tr w:rsidR="00860C18" w:rsidRPr="00892EE4" w14:paraId="222FAD0C" w14:textId="77777777" w:rsidTr="00476768">
        <w:tc>
          <w:tcPr>
            <w:tcW w:w="5310" w:type="dxa"/>
          </w:tcPr>
          <w:p w14:paraId="21DC2422" w14:textId="77777777" w:rsidR="00860C18" w:rsidRPr="00892EE4" w:rsidRDefault="00860C18" w:rsidP="00476768">
            <w:pPr>
              <w:rPr>
                <w:rFonts w:ascii="Arial" w:hAnsi="Arial" w:cs="Arial"/>
                <w:sz w:val="20"/>
                <w:szCs w:val="20"/>
              </w:rPr>
            </w:pPr>
            <w:r w:rsidRPr="00892EE4">
              <w:rPr>
                <w:rFonts w:ascii="Arial" w:hAnsi="Arial" w:cs="Arial"/>
                <w:sz w:val="20"/>
                <w:szCs w:val="20"/>
              </w:rPr>
              <w:t xml:space="preserve">Fruit cups in 100% juice </w:t>
            </w:r>
          </w:p>
          <w:p w14:paraId="1562F855" w14:textId="77777777" w:rsidR="00860C18" w:rsidRPr="00892EE4" w:rsidRDefault="00860C18" w:rsidP="00476768">
            <w:pPr>
              <w:rPr>
                <w:rFonts w:ascii="Arial" w:eastAsia="Times New Roman" w:hAnsi="Arial" w:cs="Arial"/>
                <w:sz w:val="20"/>
                <w:szCs w:val="20"/>
              </w:rPr>
            </w:pPr>
          </w:p>
        </w:tc>
        <w:tc>
          <w:tcPr>
            <w:tcW w:w="4770" w:type="dxa"/>
          </w:tcPr>
          <w:p w14:paraId="10DD8F67" w14:textId="77777777" w:rsidR="00860C18" w:rsidRPr="00892EE4" w:rsidRDefault="00860C18" w:rsidP="00476768">
            <w:pPr>
              <w:rPr>
                <w:rFonts w:ascii="Arial" w:hAnsi="Arial" w:cs="Arial"/>
                <w:sz w:val="20"/>
                <w:szCs w:val="20"/>
              </w:rPr>
            </w:pPr>
            <w:r w:rsidRPr="00892EE4">
              <w:rPr>
                <w:rFonts w:ascii="Arial" w:hAnsi="Arial" w:cs="Arial"/>
                <w:sz w:val="20"/>
                <w:szCs w:val="20"/>
              </w:rPr>
              <w:t xml:space="preserve">Play dough </w:t>
            </w:r>
          </w:p>
          <w:p w14:paraId="1ED31093" w14:textId="77777777" w:rsidR="00860C18" w:rsidRPr="00892EE4" w:rsidRDefault="00860C18" w:rsidP="00476768">
            <w:pPr>
              <w:rPr>
                <w:rFonts w:ascii="Arial" w:eastAsia="Times New Roman" w:hAnsi="Arial" w:cs="Arial"/>
                <w:sz w:val="20"/>
                <w:szCs w:val="20"/>
              </w:rPr>
            </w:pPr>
          </w:p>
        </w:tc>
      </w:tr>
      <w:tr w:rsidR="00860C18" w:rsidRPr="00892EE4" w14:paraId="6971F0A4" w14:textId="77777777" w:rsidTr="00476768">
        <w:tc>
          <w:tcPr>
            <w:tcW w:w="5310" w:type="dxa"/>
          </w:tcPr>
          <w:p w14:paraId="1A0E7071" w14:textId="77777777" w:rsidR="00860C18" w:rsidRPr="00892EE4" w:rsidRDefault="00860C18" w:rsidP="00476768">
            <w:pPr>
              <w:rPr>
                <w:rFonts w:ascii="Arial" w:hAnsi="Arial" w:cs="Arial"/>
                <w:sz w:val="20"/>
                <w:szCs w:val="20"/>
              </w:rPr>
            </w:pPr>
            <w:r w:rsidRPr="00892EE4">
              <w:rPr>
                <w:rFonts w:ascii="Arial" w:hAnsi="Arial" w:cs="Arial"/>
                <w:sz w:val="20"/>
                <w:szCs w:val="20"/>
              </w:rPr>
              <w:t xml:space="preserve">Brothers All Natural Fruit Crisps </w:t>
            </w:r>
          </w:p>
          <w:p w14:paraId="36FC52AD" w14:textId="77777777" w:rsidR="00860C18" w:rsidRPr="00892EE4" w:rsidRDefault="00860C18" w:rsidP="00476768">
            <w:pPr>
              <w:rPr>
                <w:rFonts w:ascii="Arial" w:eastAsia="Times New Roman" w:hAnsi="Arial" w:cs="Arial"/>
                <w:sz w:val="20"/>
                <w:szCs w:val="20"/>
              </w:rPr>
            </w:pPr>
          </w:p>
        </w:tc>
        <w:tc>
          <w:tcPr>
            <w:tcW w:w="4770" w:type="dxa"/>
          </w:tcPr>
          <w:p w14:paraId="08FC9676" w14:textId="77777777" w:rsidR="00860C18" w:rsidRPr="00892EE4" w:rsidRDefault="00860C18" w:rsidP="00476768">
            <w:pPr>
              <w:rPr>
                <w:rFonts w:ascii="Arial" w:hAnsi="Arial" w:cs="Arial"/>
                <w:sz w:val="20"/>
                <w:szCs w:val="20"/>
              </w:rPr>
            </w:pPr>
            <w:r w:rsidRPr="00892EE4">
              <w:rPr>
                <w:rFonts w:ascii="Arial" w:hAnsi="Arial" w:cs="Arial"/>
                <w:sz w:val="20"/>
                <w:szCs w:val="20"/>
              </w:rPr>
              <w:t xml:space="preserve">Stress balls </w:t>
            </w:r>
          </w:p>
          <w:p w14:paraId="5D24D7A6" w14:textId="77777777" w:rsidR="00860C18" w:rsidRPr="00892EE4" w:rsidRDefault="00860C18" w:rsidP="00476768">
            <w:pPr>
              <w:rPr>
                <w:rFonts w:ascii="Arial" w:eastAsia="Times New Roman" w:hAnsi="Arial" w:cs="Arial"/>
                <w:sz w:val="20"/>
                <w:szCs w:val="20"/>
              </w:rPr>
            </w:pPr>
          </w:p>
        </w:tc>
      </w:tr>
      <w:tr w:rsidR="00860C18" w:rsidRPr="00892EE4" w14:paraId="23056A77" w14:textId="77777777" w:rsidTr="00476768">
        <w:tc>
          <w:tcPr>
            <w:tcW w:w="5310" w:type="dxa"/>
          </w:tcPr>
          <w:p w14:paraId="5329AEA6" w14:textId="77777777" w:rsidR="00860C18" w:rsidRPr="00892EE4" w:rsidRDefault="00860C18" w:rsidP="00476768">
            <w:pPr>
              <w:rPr>
                <w:rFonts w:ascii="Arial" w:hAnsi="Arial" w:cs="Arial"/>
                <w:sz w:val="20"/>
                <w:szCs w:val="20"/>
              </w:rPr>
            </w:pPr>
            <w:r w:rsidRPr="00892EE4">
              <w:rPr>
                <w:rFonts w:ascii="Arial" w:hAnsi="Arial" w:cs="Arial"/>
                <w:sz w:val="20"/>
                <w:szCs w:val="20"/>
              </w:rPr>
              <w:t xml:space="preserve">Minute Maid Kids + Minis 100% Juice Box </w:t>
            </w:r>
          </w:p>
          <w:p w14:paraId="011E05CD" w14:textId="77777777" w:rsidR="00860C18" w:rsidRPr="00892EE4" w:rsidRDefault="00860C18" w:rsidP="00476768">
            <w:pPr>
              <w:rPr>
                <w:rFonts w:ascii="Arial" w:eastAsia="Times New Roman" w:hAnsi="Arial" w:cs="Arial"/>
                <w:sz w:val="20"/>
                <w:szCs w:val="20"/>
              </w:rPr>
            </w:pPr>
          </w:p>
        </w:tc>
        <w:tc>
          <w:tcPr>
            <w:tcW w:w="4770" w:type="dxa"/>
          </w:tcPr>
          <w:p w14:paraId="77D147BC" w14:textId="77777777" w:rsidR="00860C18" w:rsidRPr="00892EE4" w:rsidRDefault="00860C18" w:rsidP="00476768">
            <w:pPr>
              <w:rPr>
                <w:rFonts w:ascii="Arial" w:hAnsi="Arial" w:cs="Arial"/>
                <w:sz w:val="20"/>
                <w:szCs w:val="20"/>
              </w:rPr>
            </w:pPr>
            <w:r w:rsidRPr="00892EE4">
              <w:rPr>
                <w:rFonts w:ascii="Arial" w:hAnsi="Arial" w:cs="Arial"/>
                <w:sz w:val="20"/>
                <w:szCs w:val="20"/>
              </w:rPr>
              <w:t>Seeds for planting</w:t>
            </w:r>
          </w:p>
          <w:p w14:paraId="32B9F554" w14:textId="77777777" w:rsidR="00860C18" w:rsidRPr="00892EE4" w:rsidRDefault="00860C18" w:rsidP="00476768">
            <w:pPr>
              <w:rPr>
                <w:rFonts w:ascii="Arial" w:eastAsia="Times New Roman" w:hAnsi="Arial" w:cs="Arial"/>
                <w:sz w:val="20"/>
                <w:szCs w:val="20"/>
              </w:rPr>
            </w:pPr>
          </w:p>
        </w:tc>
      </w:tr>
      <w:tr w:rsidR="00860C18" w:rsidRPr="00892EE4" w14:paraId="6774110B" w14:textId="77777777" w:rsidTr="00476768">
        <w:trPr>
          <w:trHeight w:val="170"/>
        </w:trPr>
        <w:tc>
          <w:tcPr>
            <w:tcW w:w="5310" w:type="dxa"/>
          </w:tcPr>
          <w:p w14:paraId="21D20DA1" w14:textId="77777777" w:rsidR="00860C18" w:rsidRPr="00892EE4" w:rsidRDefault="00860C18" w:rsidP="00476768">
            <w:pPr>
              <w:rPr>
                <w:rFonts w:ascii="Arial" w:hAnsi="Arial" w:cs="Arial"/>
                <w:sz w:val="20"/>
                <w:szCs w:val="20"/>
              </w:rPr>
            </w:pPr>
            <w:r w:rsidRPr="00892EE4">
              <w:rPr>
                <w:rFonts w:ascii="Arial" w:hAnsi="Arial" w:cs="Arial"/>
                <w:sz w:val="20"/>
                <w:szCs w:val="20"/>
              </w:rPr>
              <w:t xml:space="preserve">Trader Joe’s Apple + Banana Fruit Bar </w:t>
            </w:r>
          </w:p>
        </w:tc>
        <w:tc>
          <w:tcPr>
            <w:tcW w:w="4770" w:type="dxa"/>
          </w:tcPr>
          <w:p w14:paraId="1261AE63" w14:textId="77777777" w:rsidR="00860C18" w:rsidRPr="00892EE4" w:rsidRDefault="00860C18" w:rsidP="00476768">
            <w:pPr>
              <w:rPr>
                <w:rFonts w:ascii="Arial" w:hAnsi="Arial" w:cs="Arial"/>
                <w:sz w:val="20"/>
                <w:szCs w:val="20"/>
              </w:rPr>
            </w:pPr>
            <w:r w:rsidRPr="00892EE4">
              <w:rPr>
                <w:rFonts w:ascii="Arial" w:hAnsi="Arial" w:cs="Arial"/>
                <w:sz w:val="20"/>
                <w:szCs w:val="20"/>
              </w:rPr>
              <w:t>Lead a Dance Break</w:t>
            </w:r>
          </w:p>
          <w:p w14:paraId="486BB7B9" w14:textId="77777777" w:rsidR="00860C18" w:rsidRPr="00892EE4" w:rsidRDefault="00860C18" w:rsidP="00476768">
            <w:pPr>
              <w:rPr>
                <w:rFonts w:ascii="Arial" w:eastAsia="Times New Roman" w:hAnsi="Arial" w:cs="Arial"/>
                <w:sz w:val="20"/>
                <w:szCs w:val="20"/>
              </w:rPr>
            </w:pPr>
          </w:p>
        </w:tc>
      </w:tr>
    </w:tbl>
    <w:p w14:paraId="6ABEAEDB" w14:textId="77777777" w:rsidR="00860C18" w:rsidRPr="00892EE4" w:rsidRDefault="00860C18" w:rsidP="00860C18">
      <w:pPr>
        <w:rPr>
          <w:rFonts w:ascii="Arial" w:eastAsia="Times New Roman" w:hAnsi="Arial" w:cs="Arial"/>
          <w:sz w:val="20"/>
          <w:szCs w:val="20"/>
        </w:rPr>
      </w:pPr>
    </w:p>
    <w:p w14:paraId="3046FBEC" w14:textId="77777777" w:rsidR="00860C18" w:rsidRPr="00892EE4" w:rsidRDefault="00860C18" w:rsidP="00860C18">
      <w:pPr>
        <w:rPr>
          <w:rFonts w:ascii="Arial" w:hAnsi="Arial" w:cs="Arial"/>
          <w:b/>
          <w:sz w:val="20"/>
          <w:szCs w:val="20"/>
          <w:u w:val="single"/>
        </w:rPr>
      </w:pPr>
      <w:r w:rsidRPr="00892EE4">
        <w:rPr>
          <w:rFonts w:ascii="Arial" w:hAnsi="Arial" w:cs="Arial"/>
          <w:b/>
          <w:sz w:val="20"/>
          <w:szCs w:val="20"/>
          <w:u w:val="single"/>
        </w:rPr>
        <w:t>Physical Activity</w:t>
      </w:r>
    </w:p>
    <w:p w14:paraId="2E3B69F2" w14:textId="77777777" w:rsidR="00860C18" w:rsidRPr="00892EE4" w:rsidRDefault="00860C18" w:rsidP="00860C18">
      <w:pPr>
        <w:pStyle w:val="ListParagraph"/>
        <w:numPr>
          <w:ilvl w:val="0"/>
          <w:numId w:val="25"/>
        </w:numPr>
        <w:spacing w:after="0" w:line="240" w:lineRule="auto"/>
        <w:rPr>
          <w:rFonts w:ascii="Arial" w:hAnsi="Arial" w:cs="Arial"/>
          <w:b/>
          <w:sz w:val="20"/>
          <w:szCs w:val="20"/>
          <w:u w:val="single"/>
        </w:rPr>
      </w:pPr>
      <w:r>
        <w:rPr>
          <w:rFonts w:ascii="Arial" w:hAnsi="Arial" w:cs="Arial"/>
          <w:sz w:val="20"/>
          <w:szCs w:val="20"/>
        </w:rPr>
        <w:t>Ph</w:t>
      </w:r>
      <w:r w:rsidRPr="00892EE4">
        <w:rPr>
          <w:rFonts w:ascii="Arial" w:hAnsi="Arial" w:cs="Arial"/>
          <w:sz w:val="20"/>
          <w:szCs w:val="20"/>
        </w:rPr>
        <w:t xml:space="preserve">ysical education is provided in elementary, middle and high school. </w:t>
      </w:r>
      <w:r w:rsidRPr="00892EE4">
        <w:rPr>
          <w:rFonts w:ascii="Arial" w:hAnsi="Arial" w:cs="Arial"/>
          <w:sz w:val="20"/>
          <w:szCs w:val="20"/>
        </w:rPr>
        <w:t></w:t>
      </w:r>
    </w:p>
    <w:p w14:paraId="385C4141" w14:textId="77777777" w:rsidR="00860C18" w:rsidRPr="00892EE4" w:rsidRDefault="00860C18" w:rsidP="00860C18">
      <w:pPr>
        <w:pStyle w:val="ListParagraph"/>
        <w:numPr>
          <w:ilvl w:val="0"/>
          <w:numId w:val="25"/>
        </w:numPr>
        <w:spacing w:after="0" w:line="240" w:lineRule="auto"/>
        <w:rPr>
          <w:rFonts w:ascii="Arial" w:hAnsi="Arial" w:cs="Arial"/>
          <w:b/>
          <w:sz w:val="20"/>
          <w:szCs w:val="20"/>
          <w:u w:val="single"/>
        </w:rPr>
      </w:pPr>
      <w:r w:rsidRPr="00892EE4">
        <w:rPr>
          <w:rFonts w:ascii="Arial" w:hAnsi="Arial" w:cs="Arial"/>
          <w:sz w:val="20"/>
          <w:szCs w:val="20"/>
        </w:rPr>
        <w:t>Strenuous physical activity is not used (e.g. running laps, pushups) as punishment.</w:t>
      </w:r>
    </w:p>
    <w:p w14:paraId="46403A5F" w14:textId="77777777" w:rsidR="00860C18" w:rsidRPr="0006722A" w:rsidRDefault="00860C18" w:rsidP="00860C18">
      <w:pPr>
        <w:pStyle w:val="ListParagraph"/>
        <w:numPr>
          <w:ilvl w:val="0"/>
          <w:numId w:val="25"/>
        </w:numPr>
        <w:spacing w:after="0" w:line="240" w:lineRule="auto"/>
        <w:rPr>
          <w:rFonts w:ascii="Arial" w:hAnsi="Arial" w:cs="Arial"/>
          <w:b/>
          <w:sz w:val="20"/>
          <w:szCs w:val="20"/>
          <w:u w:val="single"/>
        </w:rPr>
      </w:pPr>
      <w:r w:rsidRPr="00C757DC">
        <w:rPr>
          <w:rFonts w:ascii="Arial" w:hAnsi="Arial" w:cs="Arial"/>
          <w:sz w:val="20"/>
          <w:szCs w:val="20"/>
        </w:rPr>
        <w:t>Students should not be required to “sit out” any part of recess as punishment unless there is a safety concern.</w:t>
      </w:r>
    </w:p>
    <w:p w14:paraId="290C2D99" w14:textId="77777777" w:rsidR="00860C18" w:rsidRPr="0006722A" w:rsidRDefault="00860C18" w:rsidP="00860C18">
      <w:pPr>
        <w:pStyle w:val="ListParagraph"/>
        <w:numPr>
          <w:ilvl w:val="0"/>
          <w:numId w:val="25"/>
        </w:numPr>
        <w:spacing w:after="0" w:line="240" w:lineRule="auto"/>
        <w:rPr>
          <w:rFonts w:ascii="Arial" w:hAnsi="Arial" w:cs="Arial"/>
          <w:b/>
          <w:sz w:val="20"/>
          <w:szCs w:val="20"/>
          <w:u w:val="single"/>
        </w:rPr>
      </w:pPr>
      <w:r w:rsidRPr="0006722A">
        <w:rPr>
          <w:rFonts w:ascii="Arial" w:hAnsi="Arial" w:cs="Arial"/>
          <w:sz w:val="20"/>
          <w:szCs w:val="20"/>
        </w:rPr>
        <w:t xml:space="preserve">Elementary school students will have a minimum of 30-minutes daily of physical activity. Recess for 1⁄2 day Kindergarten will be determined at those individual buildings.  Physical activity can include </w:t>
      </w:r>
      <w:r w:rsidRPr="0006722A">
        <w:rPr>
          <w:rFonts w:ascii="Calibri" w:hAnsi="Calibri"/>
        </w:rPr>
        <w:t>recess, physical education classes, fitness breaks, active classroom activities, exercise programs, active field trips</w:t>
      </w:r>
      <w:r>
        <w:rPr>
          <w:rFonts w:ascii="Calibri" w:hAnsi="Calibri"/>
        </w:rPr>
        <w:t>.</w:t>
      </w:r>
    </w:p>
    <w:p w14:paraId="533E0D50" w14:textId="77777777" w:rsidR="00860C18" w:rsidRDefault="00860C18" w:rsidP="00860C18">
      <w:pPr>
        <w:rPr>
          <w:rFonts w:ascii="Arial" w:hAnsi="Arial" w:cs="Arial"/>
          <w:b/>
          <w:sz w:val="20"/>
          <w:szCs w:val="20"/>
        </w:rPr>
      </w:pPr>
    </w:p>
    <w:p w14:paraId="0E91A1E3" w14:textId="77777777" w:rsidR="00860C18" w:rsidRDefault="00860C18" w:rsidP="00860C18">
      <w:pPr>
        <w:rPr>
          <w:rFonts w:ascii="Arial" w:hAnsi="Arial" w:cs="Arial"/>
          <w:b/>
          <w:sz w:val="20"/>
          <w:szCs w:val="20"/>
        </w:rPr>
      </w:pPr>
      <w:r w:rsidRPr="00FB7EA3">
        <w:rPr>
          <w:rFonts w:ascii="Arial" w:hAnsi="Arial" w:cs="Arial"/>
          <w:b/>
          <w:sz w:val="20"/>
          <w:szCs w:val="20"/>
          <w:u w:val="single"/>
        </w:rPr>
        <w:t>Wellness Policy AD</w:t>
      </w:r>
      <w:r>
        <w:rPr>
          <w:rFonts w:ascii="Arial" w:hAnsi="Arial" w:cs="Arial"/>
          <w:b/>
          <w:sz w:val="20"/>
          <w:szCs w:val="20"/>
          <w:u w:val="single"/>
        </w:rPr>
        <w:t>F</w:t>
      </w:r>
      <w:r>
        <w:rPr>
          <w:rFonts w:ascii="Arial" w:hAnsi="Arial" w:cs="Arial"/>
          <w:b/>
          <w:sz w:val="20"/>
          <w:szCs w:val="20"/>
        </w:rPr>
        <w:t xml:space="preserve">  </w:t>
      </w:r>
      <w:hyperlink r:id="rId30" w:history="1">
        <w:r w:rsidRPr="00DD0D29">
          <w:rPr>
            <w:rStyle w:val="Hyperlink"/>
            <w:rFonts w:ascii="Arial" w:hAnsi="Arial" w:cs="Arial"/>
            <w:b/>
            <w:color w:val="9BBB59" w:themeColor="accent3"/>
            <w:sz w:val="20"/>
            <w:szCs w:val="20"/>
          </w:rPr>
          <w:t>D49.org/wellnesspolicy</w:t>
        </w:r>
        <w:r>
          <w:rPr>
            <w:rStyle w:val="Hyperlink"/>
            <w:rFonts w:ascii="Arial" w:hAnsi="Arial" w:cs="Arial"/>
            <w:b/>
            <w:sz w:val="20"/>
            <w:szCs w:val="20"/>
          </w:rPr>
          <w:t xml:space="preserve"> </w:t>
        </w:r>
      </w:hyperlink>
    </w:p>
    <w:p w14:paraId="03FC438E" w14:textId="77777777" w:rsidR="00860C18" w:rsidRDefault="00860C18" w:rsidP="00860C18">
      <w:pPr>
        <w:rPr>
          <w:rFonts w:ascii="Arial" w:hAnsi="Arial" w:cs="Arial"/>
          <w:b/>
          <w:sz w:val="20"/>
          <w:szCs w:val="20"/>
        </w:rPr>
      </w:pPr>
    </w:p>
    <w:p w14:paraId="7FB85A00" w14:textId="77777777" w:rsidR="00860C18" w:rsidRDefault="00860C18" w:rsidP="00860C18">
      <w:pPr>
        <w:rPr>
          <w:rFonts w:ascii="Arial" w:hAnsi="Arial" w:cs="Arial"/>
          <w:b/>
          <w:sz w:val="20"/>
          <w:szCs w:val="20"/>
        </w:rPr>
      </w:pPr>
      <w:r w:rsidRPr="00FB7EA3">
        <w:rPr>
          <w:rFonts w:ascii="Arial" w:hAnsi="Arial" w:cs="Arial"/>
          <w:b/>
          <w:sz w:val="20"/>
          <w:szCs w:val="20"/>
          <w:u w:val="single"/>
        </w:rPr>
        <w:t>Wellness Policy Guidelines and Resources</w:t>
      </w:r>
      <w:r>
        <w:rPr>
          <w:rFonts w:ascii="Arial" w:hAnsi="Arial" w:cs="Arial"/>
          <w:b/>
          <w:sz w:val="20"/>
          <w:szCs w:val="20"/>
        </w:rPr>
        <w:t xml:space="preserve">  </w:t>
      </w:r>
      <w:hyperlink r:id="rId31" w:history="1">
        <w:r w:rsidRPr="00DD0D29">
          <w:rPr>
            <w:rStyle w:val="Hyperlink"/>
            <w:rFonts w:ascii="Arial" w:hAnsi="Arial" w:cs="Arial"/>
            <w:b/>
            <w:color w:val="9BBB59" w:themeColor="accent3"/>
            <w:sz w:val="20"/>
            <w:szCs w:val="20"/>
          </w:rPr>
          <w:t>D49.org/nutrition</w:t>
        </w:r>
      </w:hyperlink>
    </w:p>
    <w:p w14:paraId="5E61B3C6" w14:textId="77777777" w:rsidR="00860C18" w:rsidRPr="00892EE4" w:rsidRDefault="00860C18" w:rsidP="00860C18">
      <w:pPr>
        <w:rPr>
          <w:rFonts w:ascii="Arial" w:hAnsi="Arial" w:cs="Arial"/>
          <w:sz w:val="20"/>
          <w:szCs w:val="20"/>
        </w:rPr>
      </w:pPr>
    </w:p>
    <w:p w14:paraId="653AA3D8" w14:textId="77777777" w:rsidR="00860C18" w:rsidRPr="00A92048" w:rsidRDefault="00860C18" w:rsidP="00860C18">
      <w:r>
        <w:tab/>
      </w:r>
      <w:r>
        <w:tab/>
      </w:r>
      <w:r>
        <w:tab/>
      </w:r>
      <w:r>
        <w:tab/>
      </w:r>
      <w:r>
        <w:tab/>
      </w:r>
      <w:r>
        <w:tab/>
      </w:r>
      <w:r>
        <w:tab/>
      </w:r>
      <w:r>
        <w:tab/>
      </w:r>
      <w:r>
        <w:tab/>
      </w:r>
      <w:r>
        <w:tab/>
      </w:r>
    </w:p>
    <w:p w14:paraId="68E7B194" w14:textId="77777777" w:rsidR="00860C18" w:rsidRDefault="00860C18" w:rsidP="00501D2E">
      <w:pPr>
        <w:spacing w:after="0" w:line="240" w:lineRule="auto"/>
        <w:jc w:val="center"/>
        <w:rPr>
          <w:rFonts w:asciiTheme="majorHAnsi" w:hAnsiTheme="majorHAnsi"/>
        </w:rPr>
      </w:pPr>
    </w:p>
    <w:p w14:paraId="4E45F6DD" w14:textId="77777777" w:rsidR="008919E4" w:rsidRDefault="008919E4" w:rsidP="00501D2E">
      <w:pPr>
        <w:spacing w:after="0" w:line="240" w:lineRule="auto"/>
        <w:jc w:val="center"/>
        <w:rPr>
          <w:rFonts w:asciiTheme="majorHAnsi" w:hAnsiTheme="majorHAnsi"/>
        </w:rPr>
      </w:pPr>
    </w:p>
    <w:p w14:paraId="6D1C6183" w14:textId="77777777" w:rsidR="008919E4" w:rsidRDefault="008919E4" w:rsidP="00501D2E">
      <w:pPr>
        <w:spacing w:after="0" w:line="240" w:lineRule="auto"/>
        <w:jc w:val="center"/>
        <w:rPr>
          <w:rFonts w:asciiTheme="majorHAnsi" w:hAnsiTheme="majorHAnsi"/>
        </w:rPr>
      </w:pPr>
    </w:p>
    <w:p w14:paraId="74D5C7A3" w14:textId="77777777" w:rsidR="008919E4" w:rsidRDefault="008919E4" w:rsidP="00501D2E">
      <w:pPr>
        <w:spacing w:after="0" w:line="240" w:lineRule="auto"/>
        <w:jc w:val="center"/>
        <w:rPr>
          <w:rFonts w:asciiTheme="majorHAnsi" w:hAnsiTheme="majorHAnsi"/>
        </w:rPr>
      </w:pPr>
    </w:p>
    <w:p w14:paraId="4858AB88" w14:textId="77777777" w:rsidR="008919E4" w:rsidRDefault="008919E4" w:rsidP="00501D2E">
      <w:pPr>
        <w:spacing w:after="0" w:line="240" w:lineRule="auto"/>
        <w:jc w:val="center"/>
        <w:rPr>
          <w:rFonts w:asciiTheme="majorHAnsi" w:hAnsiTheme="majorHAnsi"/>
        </w:rPr>
      </w:pPr>
    </w:p>
    <w:p w14:paraId="0CB948DE" w14:textId="77777777" w:rsidR="008919E4" w:rsidRDefault="008919E4" w:rsidP="00501D2E">
      <w:pPr>
        <w:spacing w:after="0" w:line="240" w:lineRule="auto"/>
        <w:jc w:val="center"/>
        <w:rPr>
          <w:rFonts w:asciiTheme="majorHAnsi" w:hAnsiTheme="majorHAnsi"/>
        </w:rPr>
      </w:pPr>
    </w:p>
    <w:p w14:paraId="3B2D1290" w14:textId="77777777" w:rsidR="008919E4" w:rsidRDefault="008919E4" w:rsidP="00501D2E">
      <w:pPr>
        <w:spacing w:after="0" w:line="240" w:lineRule="auto"/>
        <w:jc w:val="center"/>
        <w:rPr>
          <w:rFonts w:asciiTheme="majorHAnsi" w:hAnsiTheme="majorHAnsi"/>
        </w:rPr>
      </w:pPr>
    </w:p>
    <w:p w14:paraId="4B2DF4B4" w14:textId="77777777" w:rsidR="008919E4" w:rsidRDefault="008919E4" w:rsidP="00501D2E">
      <w:pPr>
        <w:spacing w:after="0" w:line="240" w:lineRule="auto"/>
        <w:jc w:val="center"/>
        <w:rPr>
          <w:rFonts w:asciiTheme="majorHAnsi" w:hAnsiTheme="majorHAnsi"/>
        </w:rPr>
      </w:pPr>
    </w:p>
    <w:p w14:paraId="3D1187CA" w14:textId="77777777" w:rsidR="008919E4" w:rsidRDefault="008919E4" w:rsidP="00501D2E">
      <w:pPr>
        <w:spacing w:after="0" w:line="240" w:lineRule="auto"/>
        <w:jc w:val="center"/>
        <w:rPr>
          <w:rFonts w:asciiTheme="majorHAnsi" w:hAnsiTheme="majorHAnsi"/>
        </w:rPr>
      </w:pPr>
    </w:p>
    <w:p w14:paraId="64932786" w14:textId="77777777" w:rsidR="008919E4" w:rsidRDefault="008919E4" w:rsidP="00501D2E">
      <w:pPr>
        <w:spacing w:after="0" w:line="240" w:lineRule="auto"/>
        <w:jc w:val="center"/>
        <w:rPr>
          <w:rFonts w:asciiTheme="majorHAnsi" w:hAnsiTheme="majorHAnsi"/>
        </w:rPr>
      </w:pPr>
    </w:p>
    <w:p w14:paraId="7C602308" w14:textId="77777777" w:rsidR="008919E4" w:rsidRDefault="008919E4" w:rsidP="00501D2E">
      <w:pPr>
        <w:spacing w:after="0" w:line="240" w:lineRule="auto"/>
        <w:jc w:val="center"/>
        <w:rPr>
          <w:rFonts w:asciiTheme="majorHAnsi" w:hAnsiTheme="majorHAnsi"/>
        </w:rPr>
      </w:pPr>
    </w:p>
    <w:p w14:paraId="0F2CE491" w14:textId="77777777" w:rsidR="008919E4" w:rsidRDefault="008919E4" w:rsidP="00501D2E">
      <w:pPr>
        <w:spacing w:after="0" w:line="240" w:lineRule="auto"/>
        <w:jc w:val="center"/>
        <w:rPr>
          <w:rFonts w:asciiTheme="majorHAnsi" w:hAnsiTheme="majorHAnsi"/>
        </w:rPr>
      </w:pPr>
    </w:p>
    <w:p w14:paraId="48494F7D" w14:textId="77777777" w:rsidR="008919E4" w:rsidRDefault="008919E4" w:rsidP="00501D2E">
      <w:pPr>
        <w:spacing w:after="0" w:line="240" w:lineRule="auto"/>
        <w:jc w:val="center"/>
        <w:rPr>
          <w:rFonts w:asciiTheme="majorHAnsi" w:hAnsiTheme="majorHAnsi"/>
        </w:rPr>
      </w:pPr>
    </w:p>
    <w:p w14:paraId="3F7B4CD2" w14:textId="77777777" w:rsidR="008919E4" w:rsidRDefault="008919E4" w:rsidP="00501D2E">
      <w:pPr>
        <w:spacing w:after="0" w:line="240" w:lineRule="auto"/>
        <w:jc w:val="center"/>
        <w:rPr>
          <w:rFonts w:asciiTheme="majorHAnsi" w:hAnsiTheme="majorHAnsi"/>
        </w:rPr>
      </w:pPr>
    </w:p>
    <w:p w14:paraId="783EE908" w14:textId="77777777" w:rsidR="008919E4" w:rsidRDefault="008919E4" w:rsidP="00501D2E">
      <w:pPr>
        <w:spacing w:after="0" w:line="240" w:lineRule="auto"/>
        <w:jc w:val="center"/>
        <w:rPr>
          <w:rFonts w:asciiTheme="majorHAnsi" w:hAnsiTheme="majorHAnsi"/>
        </w:rPr>
      </w:pPr>
    </w:p>
    <w:p w14:paraId="207EC275" w14:textId="77777777" w:rsidR="008919E4" w:rsidRDefault="008919E4" w:rsidP="00501D2E">
      <w:pPr>
        <w:spacing w:after="0" w:line="240" w:lineRule="auto"/>
        <w:jc w:val="center"/>
        <w:rPr>
          <w:rFonts w:asciiTheme="majorHAnsi" w:hAnsiTheme="majorHAnsi"/>
        </w:rPr>
      </w:pPr>
    </w:p>
    <w:p w14:paraId="39F6C15F" w14:textId="77777777" w:rsidR="008919E4" w:rsidRDefault="008919E4" w:rsidP="00501D2E">
      <w:pPr>
        <w:spacing w:after="0" w:line="240" w:lineRule="auto"/>
        <w:jc w:val="center"/>
        <w:rPr>
          <w:rFonts w:asciiTheme="majorHAnsi" w:hAnsiTheme="majorHAnsi"/>
        </w:rPr>
      </w:pPr>
    </w:p>
    <w:p w14:paraId="4A651C33" w14:textId="77777777" w:rsidR="008919E4" w:rsidRDefault="008919E4" w:rsidP="00501D2E">
      <w:pPr>
        <w:spacing w:after="0" w:line="240" w:lineRule="auto"/>
        <w:jc w:val="center"/>
        <w:rPr>
          <w:rFonts w:asciiTheme="majorHAnsi" w:hAnsiTheme="majorHAnsi"/>
        </w:rPr>
      </w:pPr>
    </w:p>
    <w:p w14:paraId="23F79D55" w14:textId="77777777" w:rsidR="008919E4" w:rsidRDefault="008919E4" w:rsidP="00501D2E">
      <w:pPr>
        <w:spacing w:after="0" w:line="240" w:lineRule="auto"/>
        <w:jc w:val="center"/>
        <w:rPr>
          <w:rFonts w:asciiTheme="majorHAnsi" w:hAnsiTheme="majorHAnsi"/>
        </w:rPr>
      </w:pPr>
    </w:p>
    <w:p w14:paraId="6D5B8052" w14:textId="77777777" w:rsidR="008919E4" w:rsidRDefault="008919E4" w:rsidP="00501D2E">
      <w:pPr>
        <w:spacing w:after="0" w:line="240" w:lineRule="auto"/>
        <w:jc w:val="center"/>
        <w:rPr>
          <w:rFonts w:asciiTheme="majorHAnsi" w:hAnsiTheme="majorHAnsi"/>
        </w:rPr>
      </w:pPr>
    </w:p>
    <w:p w14:paraId="6A56BDB3" w14:textId="77777777" w:rsidR="008919E4" w:rsidRDefault="008919E4" w:rsidP="00501D2E">
      <w:pPr>
        <w:spacing w:after="0" w:line="240" w:lineRule="auto"/>
        <w:jc w:val="center"/>
        <w:rPr>
          <w:rFonts w:asciiTheme="majorHAnsi" w:hAnsiTheme="majorHAnsi"/>
        </w:rPr>
      </w:pPr>
    </w:p>
    <w:p w14:paraId="1CB87C3B" w14:textId="77777777" w:rsidR="008919E4" w:rsidRDefault="008919E4" w:rsidP="00501D2E">
      <w:pPr>
        <w:spacing w:after="0" w:line="240" w:lineRule="auto"/>
        <w:jc w:val="center"/>
        <w:rPr>
          <w:rFonts w:asciiTheme="majorHAnsi" w:hAnsiTheme="majorHAnsi"/>
        </w:rPr>
      </w:pPr>
    </w:p>
    <w:p w14:paraId="6C82B51A" w14:textId="77777777" w:rsidR="008919E4" w:rsidRDefault="008919E4" w:rsidP="00501D2E">
      <w:pPr>
        <w:spacing w:after="0" w:line="240" w:lineRule="auto"/>
        <w:jc w:val="center"/>
        <w:rPr>
          <w:rFonts w:asciiTheme="majorHAnsi" w:hAnsiTheme="majorHAnsi"/>
        </w:rPr>
      </w:pPr>
    </w:p>
    <w:p w14:paraId="6D6AA632" w14:textId="77777777" w:rsidR="008919E4" w:rsidRDefault="008919E4" w:rsidP="00501D2E">
      <w:pPr>
        <w:spacing w:after="0" w:line="240" w:lineRule="auto"/>
        <w:jc w:val="center"/>
        <w:rPr>
          <w:rFonts w:asciiTheme="majorHAnsi" w:hAnsiTheme="majorHAnsi"/>
        </w:rPr>
      </w:pPr>
    </w:p>
    <w:p w14:paraId="2F76C0D4" w14:textId="77777777" w:rsidR="008919E4" w:rsidRDefault="008919E4" w:rsidP="00501D2E">
      <w:pPr>
        <w:spacing w:after="0" w:line="240" w:lineRule="auto"/>
        <w:jc w:val="center"/>
        <w:rPr>
          <w:rFonts w:asciiTheme="majorHAnsi" w:hAnsiTheme="majorHAnsi"/>
        </w:rPr>
      </w:pPr>
    </w:p>
    <w:p w14:paraId="79D057CF" w14:textId="77777777" w:rsidR="008919E4" w:rsidRDefault="008919E4" w:rsidP="00501D2E">
      <w:pPr>
        <w:spacing w:after="0" w:line="240" w:lineRule="auto"/>
        <w:jc w:val="center"/>
        <w:rPr>
          <w:rFonts w:asciiTheme="majorHAnsi" w:hAnsiTheme="majorHAnsi"/>
        </w:rPr>
      </w:pPr>
    </w:p>
    <w:p w14:paraId="48C59563" w14:textId="77777777" w:rsidR="008919E4" w:rsidRDefault="008919E4" w:rsidP="00501D2E">
      <w:pPr>
        <w:spacing w:after="0" w:line="240" w:lineRule="auto"/>
        <w:jc w:val="center"/>
        <w:rPr>
          <w:rFonts w:asciiTheme="majorHAnsi" w:hAnsiTheme="majorHAnsi"/>
        </w:rPr>
      </w:pPr>
    </w:p>
    <w:p w14:paraId="5F00D419" w14:textId="77777777" w:rsidR="008919E4" w:rsidRDefault="008919E4" w:rsidP="00501D2E">
      <w:pPr>
        <w:spacing w:after="0" w:line="240" w:lineRule="auto"/>
        <w:jc w:val="center"/>
        <w:rPr>
          <w:rFonts w:asciiTheme="majorHAnsi" w:hAnsiTheme="majorHAnsi"/>
        </w:rPr>
      </w:pPr>
    </w:p>
    <w:p w14:paraId="3DD5BAD1" w14:textId="77777777" w:rsidR="008919E4" w:rsidRDefault="008919E4" w:rsidP="00501D2E">
      <w:pPr>
        <w:spacing w:after="0" w:line="240" w:lineRule="auto"/>
        <w:jc w:val="center"/>
        <w:rPr>
          <w:rFonts w:asciiTheme="majorHAnsi" w:hAnsiTheme="majorHAnsi"/>
        </w:rPr>
      </w:pPr>
    </w:p>
    <w:p w14:paraId="4B6CC7CE" w14:textId="77777777" w:rsidR="008919E4" w:rsidRDefault="008919E4" w:rsidP="00501D2E">
      <w:pPr>
        <w:spacing w:after="0" w:line="240" w:lineRule="auto"/>
        <w:jc w:val="center"/>
        <w:rPr>
          <w:rFonts w:asciiTheme="majorHAnsi" w:hAnsiTheme="majorHAnsi"/>
        </w:rPr>
      </w:pPr>
    </w:p>
    <w:p w14:paraId="273A088C" w14:textId="77777777" w:rsidR="008919E4" w:rsidRDefault="008919E4" w:rsidP="00501D2E">
      <w:pPr>
        <w:spacing w:after="0" w:line="240" w:lineRule="auto"/>
        <w:jc w:val="center"/>
        <w:rPr>
          <w:rFonts w:asciiTheme="majorHAnsi" w:hAnsiTheme="majorHAnsi"/>
        </w:rPr>
      </w:pPr>
    </w:p>
    <w:p w14:paraId="7866AD1C" w14:textId="77777777" w:rsidR="008919E4" w:rsidRDefault="008919E4" w:rsidP="00501D2E">
      <w:pPr>
        <w:spacing w:after="0" w:line="240" w:lineRule="auto"/>
        <w:jc w:val="center"/>
        <w:rPr>
          <w:rFonts w:asciiTheme="majorHAnsi" w:hAnsiTheme="majorHAnsi"/>
        </w:rPr>
      </w:pPr>
    </w:p>
    <w:p w14:paraId="160C0B9A" w14:textId="77777777" w:rsidR="008919E4" w:rsidRDefault="008919E4" w:rsidP="00501D2E">
      <w:pPr>
        <w:spacing w:after="0" w:line="240" w:lineRule="auto"/>
        <w:jc w:val="center"/>
        <w:rPr>
          <w:rFonts w:asciiTheme="majorHAnsi" w:hAnsiTheme="majorHAnsi"/>
        </w:rPr>
      </w:pPr>
    </w:p>
    <w:p w14:paraId="6725D34F" w14:textId="77777777" w:rsidR="008919E4" w:rsidRDefault="008919E4" w:rsidP="00501D2E">
      <w:pPr>
        <w:spacing w:after="0" w:line="240" w:lineRule="auto"/>
        <w:jc w:val="center"/>
        <w:rPr>
          <w:rFonts w:asciiTheme="majorHAnsi" w:hAnsiTheme="majorHAnsi"/>
        </w:rPr>
      </w:pPr>
    </w:p>
    <w:p w14:paraId="312858AA" w14:textId="77777777" w:rsidR="008919E4" w:rsidRDefault="008919E4" w:rsidP="00501D2E">
      <w:pPr>
        <w:spacing w:after="0" w:line="240" w:lineRule="auto"/>
        <w:jc w:val="center"/>
        <w:rPr>
          <w:rFonts w:asciiTheme="majorHAnsi" w:hAnsiTheme="majorHAnsi"/>
        </w:rPr>
      </w:pPr>
    </w:p>
    <w:p w14:paraId="73DE38DD" w14:textId="77777777" w:rsidR="008919E4" w:rsidRDefault="008919E4" w:rsidP="00501D2E">
      <w:pPr>
        <w:spacing w:after="0" w:line="240" w:lineRule="auto"/>
        <w:jc w:val="center"/>
        <w:rPr>
          <w:rFonts w:asciiTheme="majorHAnsi" w:hAnsiTheme="majorHAnsi"/>
        </w:rPr>
      </w:pPr>
    </w:p>
    <w:p w14:paraId="2F385E96" w14:textId="77777777" w:rsidR="008919E4" w:rsidRDefault="008919E4" w:rsidP="00501D2E">
      <w:pPr>
        <w:spacing w:after="0" w:line="240" w:lineRule="auto"/>
        <w:jc w:val="center"/>
        <w:rPr>
          <w:rFonts w:asciiTheme="majorHAnsi" w:hAnsiTheme="majorHAnsi"/>
        </w:rPr>
      </w:pPr>
    </w:p>
    <w:p w14:paraId="20917457" w14:textId="77777777" w:rsidR="008919E4" w:rsidRDefault="008919E4" w:rsidP="00501D2E">
      <w:pPr>
        <w:spacing w:after="0" w:line="240" w:lineRule="auto"/>
        <w:jc w:val="center"/>
        <w:rPr>
          <w:rFonts w:asciiTheme="majorHAnsi" w:hAnsiTheme="majorHAnsi"/>
        </w:rPr>
      </w:pPr>
    </w:p>
    <w:p w14:paraId="0728EAE7" w14:textId="77777777" w:rsidR="008919E4" w:rsidRDefault="008919E4" w:rsidP="00501D2E">
      <w:pPr>
        <w:spacing w:after="0" w:line="240" w:lineRule="auto"/>
        <w:jc w:val="center"/>
        <w:rPr>
          <w:rFonts w:asciiTheme="majorHAnsi" w:hAnsiTheme="majorHAnsi"/>
        </w:rPr>
      </w:pPr>
    </w:p>
    <w:p w14:paraId="47C8435C" w14:textId="77777777" w:rsidR="008919E4" w:rsidRDefault="008919E4" w:rsidP="00501D2E">
      <w:pPr>
        <w:spacing w:after="0" w:line="240" w:lineRule="auto"/>
        <w:jc w:val="center"/>
        <w:rPr>
          <w:rFonts w:asciiTheme="majorHAnsi" w:hAnsiTheme="majorHAnsi"/>
        </w:rPr>
      </w:pPr>
    </w:p>
    <w:p w14:paraId="68CCF709" w14:textId="77777777" w:rsidR="008919E4" w:rsidRDefault="008919E4" w:rsidP="00501D2E">
      <w:pPr>
        <w:spacing w:after="0" w:line="240" w:lineRule="auto"/>
        <w:jc w:val="center"/>
        <w:rPr>
          <w:rFonts w:asciiTheme="majorHAnsi" w:hAnsiTheme="majorHAnsi"/>
        </w:rPr>
      </w:pPr>
    </w:p>
    <w:p w14:paraId="6119FE30" w14:textId="77777777" w:rsidR="008919E4" w:rsidRPr="00D078CE" w:rsidRDefault="008919E4" w:rsidP="007641E2">
      <w:pPr>
        <w:spacing w:after="0" w:line="240" w:lineRule="auto"/>
        <w:rPr>
          <w:rFonts w:asciiTheme="majorHAnsi" w:hAnsiTheme="majorHAnsi"/>
        </w:rPr>
      </w:pPr>
    </w:p>
    <w:sectPr w:rsidR="008919E4" w:rsidRPr="00D078CE" w:rsidSect="00E96632">
      <w:footerReference w:type="default" r:id="rId32"/>
      <w:pgSz w:w="12240" w:h="15840"/>
      <w:pgMar w:top="1440" w:right="1440" w:bottom="1440" w:left="1440" w:header="720" w:footer="144" w:gutter="0"/>
      <w:pgNumType w:start="1"/>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endnote w:type="separator" w:id="-1">
    <w:p w14:paraId="50D563DB" w14:textId="77777777" w:rsidR="00BD2345" w:rsidRDefault="00BD2345" w:rsidP="004712DF">
      <w:pPr>
        <w:spacing w:after="0" w:line="240" w:lineRule="auto"/>
      </w:pPr>
      <w:r>
        <w:separator/>
      </w:r>
    </w:p>
  </w:endnote>
  <w:endnote w:type="continuationSeparator" w:id="0">
    <w:p w14:paraId="1FE24CAF" w14:textId="77777777" w:rsidR="00BD2345" w:rsidRDefault="00BD2345" w:rsidP="004712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Comic Sans MS">
    <w:panose1 w:val="030F070203030202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MT">
    <w:panose1 w:val="00000000000000000000"/>
    <w:charset w:val="00"/>
    <w:family w:val="swiss"/>
    <w:notTrueType/>
    <w:pitch w:val="default"/>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64882"/>
      <w:docPartObj>
        <w:docPartGallery w:val="Page Numbers (Bottom of Page)"/>
        <w:docPartUnique/>
      </w:docPartObj>
    </w:sdtPr>
    <w:sdtContent>
      <w:p w14:paraId="12D65399" w14:textId="77777777" w:rsidR="00BD2345" w:rsidRDefault="00BD2345">
        <w:pPr>
          <w:pStyle w:val="Footer"/>
          <w:jc w:val="center"/>
        </w:pPr>
        <w:r>
          <w:fldChar w:fldCharType="begin"/>
        </w:r>
        <w:r>
          <w:instrText xml:space="preserve"> PAGE   \* MERGEFORMAT </w:instrText>
        </w:r>
        <w:r>
          <w:fldChar w:fldCharType="separate"/>
        </w:r>
        <w:r w:rsidR="00C467F6">
          <w:rPr>
            <w:noProof/>
          </w:rPr>
          <w:t>42</w:t>
        </w:r>
        <w:r>
          <w:rPr>
            <w:noProof/>
          </w:rPr>
          <w:fldChar w:fldCharType="end"/>
        </w:r>
      </w:p>
    </w:sdtContent>
  </w:sdt>
  <w:p w14:paraId="4351D399" w14:textId="77777777" w:rsidR="00BD2345" w:rsidRDefault="00BD2345">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footnote w:type="separator" w:id="-1">
    <w:p w14:paraId="7B335F4B" w14:textId="77777777" w:rsidR="00BD2345" w:rsidRDefault="00BD2345" w:rsidP="004712DF">
      <w:pPr>
        <w:spacing w:after="0" w:line="240" w:lineRule="auto"/>
      </w:pPr>
      <w:r>
        <w:separator/>
      </w:r>
    </w:p>
  </w:footnote>
  <w:footnote w:type="continuationSeparator" w:id="0">
    <w:p w14:paraId="1392C30D" w14:textId="77777777" w:rsidR="00BD2345" w:rsidRDefault="00BD2345" w:rsidP="004712DF">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abstractNum w:abstractNumId="0">
    <w:nsid w:val="031F77D7"/>
    <w:multiLevelType w:val="hybridMultilevel"/>
    <w:tmpl w:val="1CAA29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3877DAF"/>
    <w:multiLevelType w:val="hybridMultilevel"/>
    <w:tmpl w:val="6ABC3A2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5A830BE"/>
    <w:multiLevelType w:val="hybridMultilevel"/>
    <w:tmpl w:val="FC2EFD3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nsid w:val="07840A09"/>
    <w:multiLevelType w:val="hybridMultilevel"/>
    <w:tmpl w:val="6840BD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60F7E41"/>
    <w:multiLevelType w:val="hybridMultilevel"/>
    <w:tmpl w:val="9EE68A6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D812304"/>
    <w:multiLevelType w:val="hybridMultilevel"/>
    <w:tmpl w:val="EC4A71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FA64CF1"/>
    <w:multiLevelType w:val="hybridMultilevel"/>
    <w:tmpl w:val="05A0497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6180F94"/>
    <w:multiLevelType w:val="hybridMultilevel"/>
    <w:tmpl w:val="BDFE3C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6444449"/>
    <w:multiLevelType w:val="hybridMultilevel"/>
    <w:tmpl w:val="B1767C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ABF139E"/>
    <w:multiLevelType w:val="hybridMultilevel"/>
    <w:tmpl w:val="89D63A2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D4C6F0C"/>
    <w:multiLevelType w:val="multilevel"/>
    <w:tmpl w:val="C9485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E536217"/>
    <w:multiLevelType w:val="hybridMultilevel"/>
    <w:tmpl w:val="B9F2F55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4F26002"/>
    <w:multiLevelType w:val="hybridMultilevel"/>
    <w:tmpl w:val="138AFB9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6D00C0B"/>
    <w:multiLevelType w:val="multilevel"/>
    <w:tmpl w:val="6054D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A7146B7"/>
    <w:multiLevelType w:val="hybridMultilevel"/>
    <w:tmpl w:val="3482E34C"/>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2CB1AC7"/>
    <w:multiLevelType w:val="hybridMultilevel"/>
    <w:tmpl w:val="5B009E6A"/>
    <w:lvl w:ilvl="0" w:tplc="CFB638B8">
      <w:start w:val="11"/>
      <w:numFmt w:val="decimal"/>
      <w:lvlText w:val="%1."/>
      <w:lvlJc w:val="left"/>
      <w:pPr>
        <w:tabs>
          <w:tab w:val="num" w:pos="1200"/>
        </w:tabs>
        <w:ind w:left="1200" w:hanging="48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nsid w:val="449F39B0"/>
    <w:multiLevelType w:val="hybridMultilevel"/>
    <w:tmpl w:val="C3622B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8E07E9D"/>
    <w:multiLevelType w:val="hybridMultilevel"/>
    <w:tmpl w:val="55F4D14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E182C8B"/>
    <w:multiLevelType w:val="hybridMultilevel"/>
    <w:tmpl w:val="80EA20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E7D5A48"/>
    <w:multiLevelType w:val="hybridMultilevel"/>
    <w:tmpl w:val="7ADCF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F5B2ECF"/>
    <w:multiLevelType w:val="hybridMultilevel"/>
    <w:tmpl w:val="135ACFBA"/>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1">
    <w:nsid w:val="51BF53B7"/>
    <w:multiLevelType w:val="hybridMultilevel"/>
    <w:tmpl w:val="BDEEC5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22D4171"/>
    <w:multiLevelType w:val="hybridMultilevel"/>
    <w:tmpl w:val="99E68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5665F66"/>
    <w:multiLevelType w:val="multilevel"/>
    <w:tmpl w:val="2A8A7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9301F40"/>
    <w:multiLevelType w:val="hybridMultilevel"/>
    <w:tmpl w:val="0AF266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7A3F1D94"/>
    <w:multiLevelType w:val="hybridMultilevel"/>
    <w:tmpl w:val="5B0099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A736BE1"/>
    <w:multiLevelType w:val="hybridMultilevel"/>
    <w:tmpl w:val="F1642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E141DBE"/>
    <w:multiLevelType w:val="hybridMultilevel"/>
    <w:tmpl w:val="8C8A154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3"/>
  </w:num>
  <w:num w:numId="3">
    <w:abstractNumId w:val="11"/>
  </w:num>
  <w:num w:numId="4">
    <w:abstractNumId w:val="2"/>
  </w:num>
  <w:num w:numId="5">
    <w:abstractNumId w:val="16"/>
  </w:num>
  <w:num w:numId="6">
    <w:abstractNumId w:val="7"/>
  </w:num>
  <w:num w:numId="7">
    <w:abstractNumId w:val="1"/>
  </w:num>
  <w:num w:numId="8">
    <w:abstractNumId w:val="0"/>
  </w:num>
  <w:num w:numId="9">
    <w:abstractNumId w:val="12"/>
  </w:num>
  <w:num w:numId="10">
    <w:abstractNumId w:val="8"/>
  </w:num>
  <w:num w:numId="11">
    <w:abstractNumId w:val="4"/>
  </w:num>
  <w:num w:numId="12">
    <w:abstractNumId w:val="14"/>
  </w:num>
  <w:num w:numId="13">
    <w:abstractNumId w:val="5"/>
  </w:num>
  <w:num w:numId="14">
    <w:abstractNumId w:val="27"/>
  </w:num>
  <w:num w:numId="15">
    <w:abstractNumId w:val="17"/>
  </w:num>
  <w:num w:numId="16">
    <w:abstractNumId w:val="20"/>
  </w:num>
  <w:num w:numId="17">
    <w:abstractNumId w:val="9"/>
  </w:num>
  <w:num w:numId="18">
    <w:abstractNumId w:val="15"/>
  </w:num>
  <w:num w:numId="19">
    <w:abstractNumId w:val="24"/>
  </w:num>
  <w:num w:numId="20">
    <w:abstractNumId w:val="21"/>
  </w:num>
  <w:num w:numId="21">
    <w:abstractNumId w:val="18"/>
  </w:num>
  <w:num w:numId="22">
    <w:abstractNumId w:val="25"/>
  </w:num>
  <w:num w:numId="23">
    <w:abstractNumId w:val="13"/>
  </w:num>
  <w:num w:numId="24">
    <w:abstractNumId w:val="19"/>
  </w:num>
  <w:num w:numId="25">
    <w:abstractNumId w:val="22"/>
  </w:num>
  <w:num w:numId="26">
    <w:abstractNumId w:val="26"/>
  </w:num>
  <w:num w:numId="27">
    <w:abstractNumId w:val="10"/>
  </w:num>
  <w:num w:numId="2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66F9"/>
    <w:rsid w:val="000256A3"/>
    <w:rsid w:val="0003082B"/>
    <w:rsid w:val="000414D4"/>
    <w:rsid w:val="00043B3A"/>
    <w:rsid w:val="00045CB1"/>
    <w:rsid w:val="000611A2"/>
    <w:rsid w:val="000B4864"/>
    <w:rsid w:val="000D415E"/>
    <w:rsid w:val="000E323C"/>
    <w:rsid w:val="00105659"/>
    <w:rsid w:val="001133C1"/>
    <w:rsid w:val="00133F51"/>
    <w:rsid w:val="00151CBB"/>
    <w:rsid w:val="001545E2"/>
    <w:rsid w:val="00155D08"/>
    <w:rsid w:val="00190DE1"/>
    <w:rsid w:val="00190E56"/>
    <w:rsid w:val="00197686"/>
    <w:rsid w:val="00197E37"/>
    <w:rsid w:val="001A369D"/>
    <w:rsid w:val="001A38B3"/>
    <w:rsid w:val="001E392B"/>
    <w:rsid w:val="001E7293"/>
    <w:rsid w:val="00201118"/>
    <w:rsid w:val="00222D11"/>
    <w:rsid w:val="00224CD3"/>
    <w:rsid w:val="0026180E"/>
    <w:rsid w:val="002739EA"/>
    <w:rsid w:val="002A0ABA"/>
    <w:rsid w:val="002B0E70"/>
    <w:rsid w:val="002D012A"/>
    <w:rsid w:val="002F0368"/>
    <w:rsid w:val="002F49D3"/>
    <w:rsid w:val="00307953"/>
    <w:rsid w:val="00311A3E"/>
    <w:rsid w:val="00323B94"/>
    <w:rsid w:val="00324EFD"/>
    <w:rsid w:val="0032567F"/>
    <w:rsid w:val="00354C74"/>
    <w:rsid w:val="003663F5"/>
    <w:rsid w:val="0039540A"/>
    <w:rsid w:val="00396738"/>
    <w:rsid w:val="003B54C3"/>
    <w:rsid w:val="003C0483"/>
    <w:rsid w:val="003C7864"/>
    <w:rsid w:val="003E5C6D"/>
    <w:rsid w:val="003E6480"/>
    <w:rsid w:val="003F53F3"/>
    <w:rsid w:val="004005B0"/>
    <w:rsid w:val="00434DA5"/>
    <w:rsid w:val="00442993"/>
    <w:rsid w:val="004515F6"/>
    <w:rsid w:val="00456BA4"/>
    <w:rsid w:val="004712DF"/>
    <w:rsid w:val="00476768"/>
    <w:rsid w:val="004B73E5"/>
    <w:rsid w:val="004E1F98"/>
    <w:rsid w:val="004F4BAA"/>
    <w:rsid w:val="00500757"/>
    <w:rsid w:val="00501D2E"/>
    <w:rsid w:val="00516BB9"/>
    <w:rsid w:val="0052100A"/>
    <w:rsid w:val="00523EB9"/>
    <w:rsid w:val="00544801"/>
    <w:rsid w:val="005515DB"/>
    <w:rsid w:val="00557C99"/>
    <w:rsid w:val="00566E74"/>
    <w:rsid w:val="00576461"/>
    <w:rsid w:val="005A7B3B"/>
    <w:rsid w:val="005C18C4"/>
    <w:rsid w:val="005C74E2"/>
    <w:rsid w:val="005D138A"/>
    <w:rsid w:val="005D2E0A"/>
    <w:rsid w:val="005E58BC"/>
    <w:rsid w:val="00645552"/>
    <w:rsid w:val="00645A1C"/>
    <w:rsid w:val="00660A24"/>
    <w:rsid w:val="006C5393"/>
    <w:rsid w:val="006D6AB0"/>
    <w:rsid w:val="006E1270"/>
    <w:rsid w:val="0070198C"/>
    <w:rsid w:val="00705142"/>
    <w:rsid w:val="00707686"/>
    <w:rsid w:val="0073674E"/>
    <w:rsid w:val="00737E26"/>
    <w:rsid w:val="00743A25"/>
    <w:rsid w:val="0074616B"/>
    <w:rsid w:val="007474E2"/>
    <w:rsid w:val="007641E2"/>
    <w:rsid w:val="00777BEF"/>
    <w:rsid w:val="00794C4A"/>
    <w:rsid w:val="007A0803"/>
    <w:rsid w:val="007B6F8C"/>
    <w:rsid w:val="007C0FB4"/>
    <w:rsid w:val="007E1B96"/>
    <w:rsid w:val="007F68DB"/>
    <w:rsid w:val="007F6E70"/>
    <w:rsid w:val="00800782"/>
    <w:rsid w:val="00802BDA"/>
    <w:rsid w:val="008069AC"/>
    <w:rsid w:val="008152E4"/>
    <w:rsid w:val="00816343"/>
    <w:rsid w:val="00820493"/>
    <w:rsid w:val="00822187"/>
    <w:rsid w:val="008571BD"/>
    <w:rsid w:val="00860C18"/>
    <w:rsid w:val="008623A8"/>
    <w:rsid w:val="00862D68"/>
    <w:rsid w:val="0086357C"/>
    <w:rsid w:val="008919E4"/>
    <w:rsid w:val="008B2936"/>
    <w:rsid w:val="008C7FD5"/>
    <w:rsid w:val="008D6EC3"/>
    <w:rsid w:val="008E6DE6"/>
    <w:rsid w:val="008F0734"/>
    <w:rsid w:val="00913F4B"/>
    <w:rsid w:val="00924B7F"/>
    <w:rsid w:val="00927F72"/>
    <w:rsid w:val="00936730"/>
    <w:rsid w:val="00956E5D"/>
    <w:rsid w:val="00977804"/>
    <w:rsid w:val="00987255"/>
    <w:rsid w:val="009C533B"/>
    <w:rsid w:val="009E1B24"/>
    <w:rsid w:val="009F658C"/>
    <w:rsid w:val="00A16978"/>
    <w:rsid w:val="00A33D8B"/>
    <w:rsid w:val="00A52CFE"/>
    <w:rsid w:val="00A60CB2"/>
    <w:rsid w:val="00A710DA"/>
    <w:rsid w:val="00A775C3"/>
    <w:rsid w:val="00AA2DBE"/>
    <w:rsid w:val="00AA446B"/>
    <w:rsid w:val="00AD6FC3"/>
    <w:rsid w:val="00AE1717"/>
    <w:rsid w:val="00AE2E5C"/>
    <w:rsid w:val="00AF2D76"/>
    <w:rsid w:val="00B039AF"/>
    <w:rsid w:val="00B04122"/>
    <w:rsid w:val="00B052F0"/>
    <w:rsid w:val="00B05810"/>
    <w:rsid w:val="00B10C38"/>
    <w:rsid w:val="00B43233"/>
    <w:rsid w:val="00B77112"/>
    <w:rsid w:val="00BA4564"/>
    <w:rsid w:val="00BA58F8"/>
    <w:rsid w:val="00BC1C1D"/>
    <w:rsid w:val="00BD1659"/>
    <w:rsid w:val="00BD2345"/>
    <w:rsid w:val="00BE7767"/>
    <w:rsid w:val="00BF5970"/>
    <w:rsid w:val="00BF737F"/>
    <w:rsid w:val="00C02EE6"/>
    <w:rsid w:val="00C15077"/>
    <w:rsid w:val="00C25933"/>
    <w:rsid w:val="00C30D41"/>
    <w:rsid w:val="00C37C90"/>
    <w:rsid w:val="00C42E58"/>
    <w:rsid w:val="00C467F6"/>
    <w:rsid w:val="00C523BB"/>
    <w:rsid w:val="00C53B20"/>
    <w:rsid w:val="00C77D98"/>
    <w:rsid w:val="00C81F52"/>
    <w:rsid w:val="00CC216B"/>
    <w:rsid w:val="00CD0884"/>
    <w:rsid w:val="00CD4383"/>
    <w:rsid w:val="00CD562F"/>
    <w:rsid w:val="00D078CE"/>
    <w:rsid w:val="00D1634D"/>
    <w:rsid w:val="00D31165"/>
    <w:rsid w:val="00D65B9B"/>
    <w:rsid w:val="00DA61B0"/>
    <w:rsid w:val="00DA62B5"/>
    <w:rsid w:val="00DD21B6"/>
    <w:rsid w:val="00DE2D8C"/>
    <w:rsid w:val="00DE47C3"/>
    <w:rsid w:val="00E006BD"/>
    <w:rsid w:val="00E20132"/>
    <w:rsid w:val="00E2497C"/>
    <w:rsid w:val="00E43788"/>
    <w:rsid w:val="00E501B4"/>
    <w:rsid w:val="00E61014"/>
    <w:rsid w:val="00E63DBA"/>
    <w:rsid w:val="00E83E0D"/>
    <w:rsid w:val="00E911FE"/>
    <w:rsid w:val="00E913B6"/>
    <w:rsid w:val="00E9434F"/>
    <w:rsid w:val="00E96632"/>
    <w:rsid w:val="00E966F9"/>
    <w:rsid w:val="00EA0BFE"/>
    <w:rsid w:val="00EC7942"/>
    <w:rsid w:val="00ED1BD3"/>
    <w:rsid w:val="00EF5D52"/>
    <w:rsid w:val="00F03C2B"/>
    <w:rsid w:val="00F07AE9"/>
    <w:rsid w:val="00F1596E"/>
    <w:rsid w:val="00F34445"/>
    <w:rsid w:val="00F34769"/>
    <w:rsid w:val="00F41A1B"/>
    <w:rsid w:val="00F57A5A"/>
    <w:rsid w:val="00F70891"/>
    <w:rsid w:val="00F750AE"/>
    <w:rsid w:val="00F75240"/>
    <w:rsid w:val="00F83DC8"/>
    <w:rsid w:val="00F85C3C"/>
    <w:rsid w:val="00FA0BD9"/>
    <w:rsid w:val="00FA641E"/>
    <w:rsid w:val="00FA761C"/>
    <w:rsid w:val="00FB39B4"/>
    <w:rsid w:val="00FC2BAB"/>
    <w:rsid w:val="00FF57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38EE9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E1B2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unhideWhenUsed/>
    <w:qFormat/>
    <w:rsid w:val="00F83DC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924B7F"/>
    <w:pPr>
      <w:keepNext/>
      <w:spacing w:after="0" w:line="240" w:lineRule="auto"/>
      <w:outlineLvl w:val="3"/>
    </w:pPr>
    <w:rPr>
      <w:rFonts w:ascii="Comic Sans MS" w:eastAsia="Times New Roman" w:hAnsi="Comic Sans MS" w:cs="Times New Roman"/>
      <w:b/>
      <w:sz w:val="24"/>
      <w:szCs w:val="20"/>
    </w:rPr>
  </w:style>
  <w:style w:type="paragraph" w:styleId="Heading6">
    <w:name w:val="heading 6"/>
    <w:basedOn w:val="Normal"/>
    <w:next w:val="Normal"/>
    <w:link w:val="Heading6Char"/>
    <w:uiPriority w:val="9"/>
    <w:semiHidden/>
    <w:unhideWhenUsed/>
    <w:qFormat/>
    <w:rsid w:val="005D138A"/>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966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66F9"/>
    <w:rPr>
      <w:rFonts w:ascii="Tahoma" w:hAnsi="Tahoma" w:cs="Tahoma"/>
      <w:sz w:val="16"/>
      <w:szCs w:val="16"/>
    </w:rPr>
  </w:style>
  <w:style w:type="paragraph" w:styleId="NormalWeb">
    <w:name w:val="Normal (Web)"/>
    <w:basedOn w:val="Normal"/>
    <w:uiPriority w:val="99"/>
    <w:rsid w:val="00F34445"/>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F34445"/>
    <w:pPr>
      <w:ind w:left="720"/>
      <w:contextualSpacing/>
    </w:pPr>
  </w:style>
  <w:style w:type="character" w:styleId="Hyperlink">
    <w:name w:val="Hyperlink"/>
    <w:basedOn w:val="DefaultParagraphFont"/>
    <w:uiPriority w:val="99"/>
    <w:rsid w:val="00501D2E"/>
    <w:rPr>
      <w:color w:val="0000FF"/>
      <w:u w:val="single"/>
    </w:rPr>
  </w:style>
  <w:style w:type="character" w:customStyle="1" w:styleId="Heading4Char">
    <w:name w:val="Heading 4 Char"/>
    <w:basedOn w:val="DefaultParagraphFont"/>
    <w:link w:val="Heading4"/>
    <w:rsid w:val="00924B7F"/>
    <w:rPr>
      <w:rFonts w:ascii="Comic Sans MS" w:eastAsia="Times New Roman" w:hAnsi="Comic Sans MS" w:cs="Times New Roman"/>
      <w:b/>
      <w:sz w:val="24"/>
      <w:szCs w:val="20"/>
    </w:rPr>
  </w:style>
  <w:style w:type="character" w:customStyle="1" w:styleId="Heading3Char">
    <w:name w:val="Heading 3 Char"/>
    <w:basedOn w:val="DefaultParagraphFont"/>
    <w:link w:val="Heading3"/>
    <w:uiPriority w:val="9"/>
    <w:rsid w:val="00F83DC8"/>
    <w:rPr>
      <w:rFonts w:asciiTheme="majorHAnsi" w:eastAsiaTheme="majorEastAsia" w:hAnsiTheme="majorHAnsi" w:cstheme="majorBidi"/>
      <w:b/>
      <w:bCs/>
      <w:color w:val="4F81BD" w:themeColor="accent1"/>
    </w:rPr>
  </w:style>
  <w:style w:type="paragraph" w:styleId="BodyText3">
    <w:name w:val="Body Text 3"/>
    <w:basedOn w:val="Normal"/>
    <w:link w:val="BodyText3Char"/>
    <w:rsid w:val="00F83DC8"/>
    <w:pPr>
      <w:spacing w:after="0" w:line="240" w:lineRule="auto"/>
    </w:pPr>
    <w:rPr>
      <w:rFonts w:ascii="Arial" w:eastAsia="Times New Roman" w:hAnsi="Arial" w:cs="Times New Roman"/>
      <w:b/>
      <w:bCs/>
      <w:sz w:val="20"/>
      <w:szCs w:val="20"/>
    </w:rPr>
  </w:style>
  <w:style w:type="character" w:customStyle="1" w:styleId="BodyText3Char">
    <w:name w:val="Body Text 3 Char"/>
    <w:basedOn w:val="DefaultParagraphFont"/>
    <w:link w:val="BodyText3"/>
    <w:rsid w:val="00F83DC8"/>
    <w:rPr>
      <w:rFonts w:ascii="Arial" w:eastAsia="Times New Roman" w:hAnsi="Arial" w:cs="Times New Roman"/>
      <w:b/>
      <w:bCs/>
      <w:sz w:val="20"/>
      <w:szCs w:val="20"/>
    </w:rPr>
  </w:style>
  <w:style w:type="character" w:customStyle="1" w:styleId="Heading6Char">
    <w:name w:val="Heading 6 Char"/>
    <w:basedOn w:val="DefaultParagraphFont"/>
    <w:link w:val="Heading6"/>
    <w:uiPriority w:val="9"/>
    <w:semiHidden/>
    <w:rsid w:val="005D138A"/>
    <w:rPr>
      <w:rFonts w:asciiTheme="majorHAnsi" w:eastAsiaTheme="majorEastAsia" w:hAnsiTheme="majorHAnsi" w:cstheme="majorBidi"/>
      <w:i/>
      <w:iCs/>
      <w:color w:val="243F60" w:themeColor="accent1" w:themeShade="7F"/>
    </w:rPr>
  </w:style>
  <w:style w:type="character" w:styleId="PageNumber">
    <w:name w:val="page number"/>
    <w:basedOn w:val="DefaultParagraphFont"/>
    <w:rsid w:val="00DA61B0"/>
  </w:style>
  <w:style w:type="character" w:customStyle="1" w:styleId="Heading1Char">
    <w:name w:val="Heading 1 Char"/>
    <w:basedOn w:val="DefaultParagraphFont"/>
    <w:link w:val="Heading1"/>
    <w:uiPriority w:val="9"/>
    <w:rsid w:val="009E1B24"/>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4712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12DF"/>
  </w:style>
  <w:style w:type="paragraph" w:styleId="Footer">
    <w:name w:val="footer"/>
    <w:basedOn w:val="Normal"/>
    <w:link w:val="FooterChar"/>
    <w:uiPriority w:val="99"/>
    <w:unhideWhenUsed/>
    <w:rsid w:val="004712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12DF"/>
  </w:style>
  <w:style w:type="character" w:styleId="Emphasis">
    <w:name w:val="Emphasis"/>
    <w:basedOn w:val="DefaultParagraphFont"/>
    <w:uiPriority w:val="20"/>
    <w:qFormat/>
    <w:rsid w:val="00705142"/>
    <w:rPr>
      <w:i/>
      <w:iCs/>
    </w:rPr>
  </w:style>
  <w:style w:type="character" w:styleId="FollowedHyperlink">
    <w:name w:val="FollowedHyperlink"/>
    <w:basedOn w:val="DefaultParagraphFont"/>
    <w:uiPriority w:val="99"/>
    <w:semiHidden/>
    <w:unhideWhenUsed/>
    <w:rsid w:val="00977804"/>
    <w:rPr>
      <w:color w:val="800080" w:themeColor="followedHyperlink"/>
      <w:u w:val="single"/>
    </w:rPr>
  </w:style>
  <w:style w:type="paragraph" w:customStyle="1" w:styleId="Default">
    <w:name w:val="Default"/>
    <w:rsid w:val="00197E37"/>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860C18"/>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2B0E70"/>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E1B2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unhideWhenUsed/>
    <w:qFormat/>
    <w:rsid w:val="00F83DC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924B7F"/>
    <w:pPr>
      <w:keepNext/>
      <w:spacing w:after="0" w:line="240" w:lineRule="auto"/>
      <w:outlineLvl w:val="3"/>
    </w:pPr>
    <w:rPr>
      <w:rFonts w:ascii="Comic Sans MS" w:eastAsia="Times New Roman" w:hAnsi="Comic Sans MS" w:cs="Times New Roman"/>
      <w:b/>
      <w:sz w:val="24"/>
      <w:szCs w:val="20"/>
    </w:rPr>
  </w:style>
  <w:style w:type="paragraph" w:styleId="Heading6">
    <w:name w:val="heading 6"/>
    <w:basedOn w:val="Normal"/>
    <w:next w:val="Normal"/>
    <w:link w:val="Heading6Char"/>
    <w:uiPriority w:val="9"/>
    <w:semiHidden/>
    <w:unhideWhenUsed/>
    <w:qFormat/>
    <w:rsid w:val="005D138A"/>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966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66F9"/>
    <w:rPr>
      <w:rFonts w:ascii="Tahoma" w:hAnsi="Tahoma" w:cs="Tahoma"/>
      <w:sz w:val="16"/>
      <w:szCs w:val="16"/>
    </w:rPr>
  </w:style>
  <w:style w:type="paragraph" w:styleId="NormalWeb">
    <w:name w:val="Normal (Web)"/>
    <w:basedOn w:val="Normal"/>
    <w:uiPriority w:val="99"/>
    <w:rsid w:val="00F34445"/>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F34445"/>
    <w:pPr>
      <w:ind w:left="720"/>
      <w:contextualSpacing/>
    </w:pPr>
  </w:style>
  <w:style w:type="character" w:styleId="Hyperlink">
    <w:name w:val="Hyperlink"/>
    <w:basedOn w:val="DefaultParagraphFont"/>
    <w:uiPriority w:val="99"/>
    <w:rsid w:val="00501D2E"/>
    <w:rPr>
      <w:color w:val="0000FF"/>
      <w:u w:val="single"/>
    </w:rPr>
  </w:style>
  <w:style w:type="character" w:customStyle="1" w:styleId="Heading4Char">
    <w:name w:val="Heading 4 Char"/>
    <w:basedOn w:val="DefaultParagraphFont"/>
    <w:link w:val="Heading4"/>
    <w:rsid w:val="00924B7F"/>
    <w:rPr>
      <w:rFonts w:ascii="Comic Sans MS" w:eastAsia="Times New Roman" w:hAnsi="Comic Sans MS" w:cs="Times New Roman"/>
      <w:b/>
      <w:sz w:val="24"/>
      <w:szCs w:val="20"/>
    </w:rPr>
  </w:style>
  <w:style w:type="character" w:customStyle="1" w:styleId="Heading3Char">
    <w:name w:val="Heading 3 Char"/>
    <w:basedOn w:val="DefaultParagraphFont"/>
    <w:link w:val="Heading3"/>
    <w:uiPriority w:val="9"/>
    <w:rsid w:val="00F83DC8"/>
    <w:rPr>
      <w:rFonts w:asciiTheme="majorHAnsi" w:eastAsiaTheme="majorEastAsia" w:hAnsiTheme="majorHAnsi" w:cstheme="majorBidi"/>
      <w:b/>
      <w:bCs/>
      <w:color w:val="4F81BD" w:themeColor="accent1"/>
    </w:rPr>
  </w:style>
  <w:style w:type="paragraph" w:styleId="BodyText3">
    <w:name w:val="Body Text 3"/>
    <w:basedOn w:val="Normal"/>
    <w:link w:val="BodyText3Char"/>
    <w:rsid w:val="00F83DC8"/>
    <w:pPr>
      <w:spacing w:after="0" w:line="240" w:lineRule="auto"/>
    </w:pPr>
    <w:rPr>
      <w:rFonts w:ascii="Arial" w:eastAsia="Times New Roman" w:hAnsi="Arial" w:cs="Times New Roman"/>
      <w:b/>
      <w:bCs/>
      <w:sz w:val="20"/>
      <w:szCs w:val="20"/>
    </w:rPr>
  </w:style>
  <w:style w:type="character" w:customStyle="1" w:styleId="BodyText3Char">
    <w:name w:val="Body Text 3 Char"/>
    <w:basedOn w:val="DefaultParagraphFont"/>
    <w:link w:val="BodyText3"/>
    <w:rsid w:val="00F83DC8"/>
    <w:rPr>
      <w:rFonts w:ascii="Arial" w:eastAsia="Times New Roman" w:hAnsi="Arial" w:cs="Times New Roman"/>
      <w:b/>
      <w:bCs/>
      <w:sz w:val="20"/>
      <w:szCs w:val="20"/>
    </w:rPr>
  </w:style>
  <w:style w:type="character" w:customStyle="1" w:styleId="Heading6Char">
    <w:name w:val="Heading 6 Char"/>
    <w:basedOn w:val="DefaultParagraphFont"/>
    <w:link w:val="Heading6"/>
    <w:uiPriority w:val="9"/>
    <w:semiHidden/>
    <w:rsid w:val="005D138A"/>
    <w:rPr>
      <w:rFonts w:asciiTheme="majorHAnsi" w:eastAsiaTheme="majorEastAsia" w:hAnsiTheme="majorHAnsi" w:cstheme="majorBidi"/>
      <w:i/>
      <w:iCs/>
      <w:color w:val="243F60" w:themeColor="accent1" w:themeShade="7F"/>
    </w:rPr>
  </w:style>
  <w:style w:type="character" w:styleId="PageNumber">
    <w:name w:val="page number"/>
    <w:basedOn w:val="DefaultParagraphFont"/>
    <w:rsid w:val="00DA61B0"/>
  </w:style>
  <w:style w:type="character" w:customStyle="1" w:styleId="Heading1Char">
    <w:name w:val="Heading 1 Char"/>
    <w:basedOn w:val="DefaultParagraphFont"/>
    <w:link w:val="Heading1"/>
    <w:uiPriority w:val="9"/>
    <w:rsid w:val="009E1B24"/>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4712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12DF"/>
  </w:style>
  <w:style w:type="paragraph" w:styleId="Footer">
    <w:name w:val="footer"/>
    <w:basedOn w:val="Normal"/>
    <w:link w:val="FooterChar"/>
    <w:uiPriority w:val="99"/>
    <w:unhideWhenUsed/>
    <w:rsid w:val="004712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12DF"/>
  </w:style>
  <w:style w:type="character" w:styleId="Emphasis">
    <w:name w:val="Emphasis"/>
    <w:basedOn w:val="DefaultParagraphFont"/>
    <w:uiPriority w:val="20"/>
    <w:qFormat/>
    <w:rsid w:val="00705142"/>
    <w:rPr>
      <w:i/>
      <w:iCs/>
    </w:rPr>
  </w:style>
  <w:style w:type="character" w:styleId="FollowedHyperlink">
    <w:name w:val="FollowedHyperlink"/>
    <w:basedOn w:val="DefaultParagraphFont"/>
    <w:uiPriority w:val="99"/>
    <w:semiHidden/>
    <w:unhideWhenUsed/>
    <w:rsid w:val="00977804"/>
    <w:rPr>
      <w:color w:val="800080" w:themeColor="followedHyperlink"/>
      <w:u w:val="single"/>
    </w:rPr>
  </w:style>
  <w:style w:type="paragraph" w:customStyle="1" w:styleId="Default">
    <w:name w:val="Default"/>
    <w:rsid w:val="00197E37"/>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860C18"/>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2B0E7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43875">
      <w:bodyDiv w:val="1"/>
      <w:marLeft w:val="0"/>
      <w:marRight w:val="0"/>
      <w:marTop w:val="0"/>
      <w:marBottom w:val="0"/>
      <w:divBdr>
        <w:top w:val="none" w:sz="0" w:space="0" w:color="auto"/>
        <w:left w:val="none" w:sz="0" w:space="0" w:color="auto"/>
        <w:bottom w:val="none" w:sz="0" w:space="0" w:color="auto"/>
        <w:right w:val="none" w:sz="0" w:space="0" w:color="auto"/>
      </w:divBdr>
    </w:div>
    <w:div w:id="319045657">
      <w:bodyDiv w:val="1"/>
      <w:marLeft w:val="0"/>
      <w:marRight w:val="0"/>
      <w:marTop w:val="0"/>
      <w:marBottom w:val="0"/>
      <w:divBdr>
        <w:top w:val="none" w:sz="0" w:space="0" w:color="auto"/>
        <w:left w:val="none" w:sz="0" w:space="0" w:color="auto"/>
        <w:bottom w:val="none" w:sz="0" w:space="0" w:color="auto"/>
        <w:right w:val="none" w:sz="0" w:space="0" w:color="auto"/>
      </w:divBdr>
      <w:divsChild>
        <w:div w:id="608122584">
          <w:marLeft w:val="0"/>
          <w:marRight w:val="0"/>
          <w:marTop w:val="100"/>
          <w:marBottom w:val="100"/>
          <w:divBdr>
            <w:top w:val="none" w:sz="0" w:space="0" w:color="auto"/>
            <w:left w:val="none" w:sz="0" w:space="0" w:color="auto"/>
            <w:bottom w:val="none" w:sz="0" w:space="0" w:color="auto"/>
            <w:right w:val="none" w:sz="0" w:space="0" w:color="auto"/>
          </w:divBdr>
          <w:divsChild>
            <w:div w:id="151332794">
              <w:marLeft w:val="0"/>
              <w:marRight w:val="0"/>
              <w:marTop w:val="0"/>
              <w:marBottom w:val="0"/>
              <w:divBdr>
                <w:top w:val="none" w:sz="0" w:space="0" w:color="auto"/>
                <w:left w:val="none" w:sz="0" w:space="0" w:color="auto"/>
                <w:bottom w:val="none" w:sz="0" w:space="0" w:color="auto"/>
                <w:right w:val="none" w:sz="0" w:space="0" w:color="auto"/>
              </w:divBdr>
              <w:divsChild>
                <w:div w:id="189800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doNotSaveAsSingleFile/>
</w:webSettings>
</file>

<file path=word/_rels/document.xml.rels><?xml version="1.0" encoding="UTF-8" standalone="yes"?>
<Relationships xmlns="http://schemas.openxmlformats.org/package/2006/relationships"><Relationship Id="rId20" Type="http://schemas.openxmlformats.org/officeDocument/2006/relationships/image" Target="media/image9.gif"/><Relationship Id="rId21" Type="http://schemas.openxmlformats.org/officeDocument/2006/relationships/image" Target="media/image10.wmf"/><Relationship Id="rId22" Type="http://schemas.openxmlformats.org/officeDocument/2006/relationships/image" Target="media/image11.wmf"/><Relationship Id="rId23" Type="http://schemas.openxmlformats.org/officeDocument/2006/relationships/image" Target="media/image12.wmf"/><Relationship Id="rId24" Type="http://schemas.openxmlformats.org/officeDocument/2006/relationships/image" Target="media/image13.wmf"/><Relationship Id="rId25" Type="http://schemas.openxmlformats.org/officeDocument/2006/relationships/image" Target="media/image14.wmf"/><Relationship Id="rId26" Type="http://schemas.openxmlformats.org/officeDocument/2006/relationships/hyperlink" Target="http://www.d49.org" TargetMode="External"/><Relationship Id="rId27" Type="http://schemas.openxmlformats.org/officeDocument/2006/relationships/image" Target="media/image15.wmf"/><Relationship Id="rId28" Type="http://schemas.openxmlformats.org/officeDocument/2006/relationships/image" Target="media/image16.wmf"/><Relationship Id="rId29" Type="http://schemas.openxmlformats.org/officeDocument/2006/relationships/image" Target="media/image17.wmf"/><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30" Type="http://schemas.openxmlformats.org/officeDocument/2006/relationships/hyperlink" Target="http://www.d49.org/wellnesspolicy" TargetMode="External"/><Relationship Id="rId31" Type="http://schemas.openxmlformats.org/officeDocument/2006/relationships/hyperlink" Target="http://www.d49.org/nutrition" TargetMode="External"/><Relationship Id="rId32" Type="http://schemas.openxmlformats.org/officeDocument/2006/relationships/footer" Target="footer1.xml"/><Relationship Id="rId9" Type="http://schemas.openxmlformats.org/officeDocument/2006/relationships/image" Target="media/image1.gif"/><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33" Type="http://schemas.openxmlformats.org/officeDocument/2006/relationships/fontTable" Target="fontTable.xml"/><Relationship Id="rId34" Type="http://schemas.openxmlformats.org/officeDocument/2006/relationships/theme" Target="theme/theme1.xml"/><Relationship Id="rId10" Type="http://schemas.openxmlformats.org/officeDocument/2006/relationships/image" Target="media/image2.wmf"/><Relationship Id="rId11" Type="http://schemas.openxmlformats.org/officeDocument/2006/relationships/image" Target="media/image3.jpeg"/><Relationship Id="rId12" Type="http://schemas.openxmlformats.org/officeDocument/2006/relationships/image" Target="media/image4.wmf"/><Relationship Id="rId13" Type="http://schemas.openxmlformats.org/officeDocument/2006/relationships/hyperlink" Target="http://www.d49.org" TargetMode="External"/><Relationship Id="rId14" Type="http://schemas.openxmlformats.org/officeDocument/2006/relationships/image" Target="media/image5.wmf"/><Relationship Id="rId15" Type="http://schemas.openxmlformats.org/officeDocument/2006/relationships/image" Target="media/image6.wmf"/><Relationship Id="rId16" Type="http://schemas.openxmlformats.org/officeDocument/2006/relationships/image" Target="media/image7.wmf"/><Relationship Id="rId17" Type="http://schemas.openxmlformats.org/officeDocument/2006/relationships/image" Target="media/image8.wmf"/><Relationship Id="rId18" Type="http://schemas.openxmlformats.org/officeDocument/2006/relationships/hyperlink" Target="http://d49.org/evans" TargetMode="External"/><Relationship Id="rId19" Type="http://schemas.openxmlformats.org/officeDocument/2006/relationships/hyperlink" Target="http://www.d49.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240A6F-4EE8-3347-A360-63FE7978E9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227</TotalTime>
  <Pages>47</Pages>
  <Words>13134</Words>
  <Characters>74870</Characters>
  <Application>Microsoft Macintosh Word</Application>
  <DocSecurity>0</DocSecurity>
  <Lines>623</Lines>
  <Paragraphs>175</Paragraphs>
  <ScaleCrop>false</ScaleCrop>
  <HeadingPairs>
    <vt:vector size="2" baseType="variant">
      <vt:variant>
        <vt:lpstr>Title</vt:lpstr>
      </vt:variant>
      <vt:variant>
        <vt:i4>1</vt:i4>
      </vt:variant>
    </vt:vector>
  </HeadingPairs>
  <TitlesOfParts>
    <vt:vector size="1" baseType="lpstr">
      <vt:lpstr/>
    </vt:vector>
  </TitlesOfParts>
  <Company>Falcon School District 49</Company>
  <LinksUpToDate>false</LinksUpToDate>
  <CharactersWithSpaces>87829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Falcon School District 49</dc:creator>
  <cp:lastModifiedBy>Brett Wiltz</cp:lastModifiedBy>
  <cp:revision>13</cp:revision>
  <cp:lastPrinted>2016-08-02T18:33:00Z</cp:lastPrinted>
  <dcterms:created xsi:type="dcterms:W3CDTF">2015-07-20T21:33:00Z</dcterms:created>
  <dcterms:modified xsi:type="dcterms:W3CDTF">2016-08-02T18:49:00Z</dcterms:modified>
</cp:coreProperties>
</file>